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58" w:rsidRDefault="00F02E58" w:rsidP="00F02E58">
      <w:pPr>
        <w:spacing w:after="0" w:line="240" w:lineRule="auto"/>
        <w:jc w:val="center"/>
        <w:rPr>
          <w:rFonts w:ascii="Times New Roman" w:hAnsi="Times New Roman"/>
          <w:b/>
          <w:sz w:val="28"/>
          <w:szCs w:val="28"/>
        </w:rPr>
      </w:pPr>
      <w:r>
        <w:rPr>
          <w:rFonts w:ascii="Times New Roman" w:hAnsi="Times New Roman"/>
          <w:b/>
          <w:sz w:val="28"/>
          <w:szCs w:val="28"/>
        </w:rPr>
        <w:t>ПРОЕКТ</w:t>
      </w:r>
    </w:p>
    <w:p w:rsidR="00F02E58" w:rsidRPr="00A50E7C" w:rsidRDefault="00F02E58" w:rsidP="00F02E58">
      <w:pPr>
        <w:jc w:val="center"/>
        <w:rPr>
          <w:rFonts w:ascii="Times New Roman" w:hAnsi="Times New Roman"/>
          <w:b/>
          <w:sz w:val="44"/>
          <w:szCs w:val="44"/>
        </w:rPr>
      </w:pPr>
      <w:r w:rsidRPr="00A50E7C">
        <w:rPr>
          <w:rFonts w:ascii="Times New Roman" w:hAnsi="Times New Roman"/>
          <w:b/>
          <w:sz w:val="44"/>
          <w:szCs w:val="44"/>
        </w:rPr>
        <w:t xml:space="preserve">АДМИНИСТРАЦИЯ  </w:t>
      </w:r>
      <w:r>
        <w:rPr>
          <w:rFonts w:ascii="Times New Roman" w:hAnsi="Times New Roman"/>
          <w:b/>
          <w:sz w:val="44"/>
          <w:szCs w:val="44"/>
        </w:rPr>
        <w:t>КНЯЗЕ</w:t>
      </w:r>
      <w:r w:rsidRPr="00A50E7C">
        <w:rPr>
          <w:rFonts w:ascii="Times New Roman" w:hAnsi="Times New Roman"/>
          <w:b/>
          <w:sz w:val="44"/>
          <w:szCs w:val="44"/>
        </w:rPr>
        <w:t>ВСКОГО</w:t>
      </w:r>
      <w:r w:rsidRPr="00A50E7C">
        <w:rPr>
          <w:rFonts w:ascii="Times New Roman" w:hAnsi="Times New Roman"/>
          <w:b/>
          <w:sz w:val="44"/>
          <w:szCs w:val="44"/>
        </w:rPr>
        <w:br/>
        <w:t>СЕЛЬСКОГО  ПОСЕЛЕНИЯ</w:t>
      </w:r>
    </w:p>
    <w:p w:rsidR="00F02E58" w:rsidRPr="00A50E7C" w:rsidRDefault="00F02E58" w:rsidP="00F02E58">
      <w:pPr>
        <w:jc w:val="center"/>
        <w:rPr>
          <w:rFonts w:ascii="Times New Roman" w:hAnsi="Times New Roman"/>
          <w:b/>
          <w:sz w:val="36"/>
          <w:szCs w:val="36"/>
        </w:rPr>
      </w:pPr>
      <w:r w:rsidRPr="00A50E7C">
        <w:rPr>
          <w:rFonts w:ascii="Times New Roman" w:hAnsi="Times New Roman"/>
          <w:b/>
          <w:sz w:val="36"/>
          <w:szCs w:val="36"/>
        </w:rPr>
        <w:t>НАЗЫВАЕВСКОГО МУНИЦИПАЛЬНОГО</w:t>
      </w:r>
      <w:r w:rsidRPr="00A50E7C">
        <w:rPr>
          <w:rFonts w:ascii="Times New Roman" w:hAnsi="Times New Roman"/>
          <w:b/>
          <w:sz w:val="36"/>
          <w:szCs w:val="36"/>
        </w:rPr>
        <w:br/>
        <w:t>РАЙОНА ОМСКОЙ  ОБЛАСТИ</w:t>
      </w:r>
    </w:p>
    <w:p w:rsidR="00F02E58" w:rsidRPr="00A50E7C" w:rsidRDefault="00F02E58" w:rsidP="00F02E58">
      <w:pPr>
        <w:jc w:val="center"/>
        <w:rPr>
          <w:rFonts w:ascii="Times New Roman" w:hAnsi="Times New Roman"/>
          <w:sz w:val="36"/>
          <w:szCs w:val="36"/>
        </w:rPr>
      </w:pPr>
      <w:r w:rsidRPr="00A50E7C">
        <w:rPr>
          <w:rFonts w:ascii="Times New Roman" w:hAnsi="Times New Roman"/>
          <w:sz w:val="36"/>
          <w:szCs w:val="36"/>
        </w:rPr>
        <w:t>ПОСТАНОВЛЕНИЕ</w:t>
      </w:r>
    </w:p>
    <w:p w:rsidR="00F02E58" w:rsidRPr="00A50E7C" w:rsidRDefault="00F02E58" w:rsidP="00F02E58">
      <w:pPr>
        <w:jc w:val="both"/>
        <w:rPr>
          <w:rFonts w:ascii="Times New Roman" w:hAnsi="Times New Roman"/>
          <w:sz w:val="28"/>
          <w:szCs w:val="28"/>
        </w:rPr>
      </w:pPr>
      <w:r w:rsidRPr="00A50E7C">
        <w:rPr>
          <w:rFonts w:ascii="Times New Roman" w:hAnsi="Times New Roman"/>
          <w:sz w:val="28"/>
          <w:szCs w:val="28"/>
        </w:rPr>
        <w:t xml:space="preserve">от </w:t>
      </w:r>
      <w:r>
        <w:rPr>
          <w:rFonts w:ascii="Times New Roman" w:hAnsi="Times New Roman"/>
          <w:sz w:val="28"/>
          <w:szCs w:val="28"/>
        </w:rPr>
        <w:t>00</w:t>
      </w:r>
      <w:r w:rsidRPr="00A50E7C">
        <w:rPr>
          <w:rFonts w:ascii="Times New Roman" w:hAnsi="Times New Roman"/>
          <w:sz w:val="28"/>
          <w:szCs w:val="28"/>
        </w:rPr>
        <w:t>.01.202</w:t>
      </w:r>
      <w:r>
        <w:rPr>
          <w:rFonts w:ascii="Times New Roman" w:hAnsi="Times New Roman"/>
          <w:sz w:val="28"/>
          <w:szCs w:val="28"/>
        </w:rPr>
        <w:t>4</w:t>
      </w:r>
      <w:r w:rsidRPr="00A50E7C">
        <w:rPr>
          <w:rFonts w:ascii="Times New Roman" w:hAnsi="Times New Roman"/>
          <w:sz w:val="28"/>
          <w:szCs w:val="28"/>
        </w:rPr>
        <w:t xml:space="preserve">                                                                                                    № </w:t>
      </w:r>
      <w:r>
        <w:rPr>
          <w:rFonts w:ascii="Times New Roman" w:hAnsi="Times New Roman"/>
          <w:sz w:val="28"/>
          <w:szCs w:val="28"/>
        </w:rPr>
        <w:t>00</w:t>
      </w:r>
    </w:p>
    <w:p w:rsidR="00F02E58" w:rsidRPr="00A50E7C" w:rsidRDefault="00F02E58" w:rsidP="00F02E58">
      <w:pPr>
        <w:jc w:val="center"/>
        <w:rPr>
          <w:rFonts w:ascii="Times New Roman" w:hAnsi="Times New Roman"/>
          <w:sz w:val="24"/>
          <w:szCs w:val="24"/>
        </w:rPr>
      </w:pPr>
      <w:r w:rsidRPr="00A50E7C">
        <w:rPr>
          <w:rFonts w:ascii="Times New Roman" w:hAnsi="Times New Roman"/>
          <w:sz w:val="24"/>
          <w:szCs w:val="24"/>
        </w:rPr>
        <w:t xml:space="preserve">с. </w:t>
      </w:r>
      <w:r w:rsidR="00B97FD6">
        <w:rPr>
          <w:rFonts w:ascii="Times New Roman" w:hAnsi="Times New Roman"/>
          <w:sz w:val="24"/>
          <w:szCs w:val="24"/>
        </w:rPr>
        <w:t>Князево</w:t>
      </w:r>
    </w:p>
    <w:p w:rsidR="00F02E58" w:rsidRPr="000633F2" w:rsidRDefault="00F02E58" w:rsidP="00F02E58">
      <w:pPr>
        <w:pStyle w:val="11"/>
        <w:jc w:val="center"/>
        <w:rPr>
          <w:rFonts w:ascii="Times New Roman" w:hAnsi="Times New Roman"/>
          <w:sz w:val="28"/>
          <w:szCs w:val="28"/>
        </w:rPr>
      </w:pPr>
      <w:r w:rsidRPr="000633F2">
        <w:rPr>
          <w:rFonts w:ascii="Times New Roman" w:hAnsi="Times New Roman"/>
          <w:sz w:val="28"/>
          <w:szCs w:val="28"/>
        </w:rPr>
        <w:t>Об утверждении муниципальной программы</w:t>
      </w:r>
    </w:p>
    <w:p w:rsidR="00F02E58" w:rsidRPr="00976DEC" w:rsidRDefault="00F02E58" w:rsidP="00F02E58">
      <w:pPr>
        <w:pStyle w:val="11"/>
        <w:jc w:val="center"/>
        <w:rPr>
          <w:rFonts w:ascii="Times New Roman" w:hAnsi="Times New Roman"/>
          <w:bCs/>
          <w:sz w:val="28"/>
          <w:szCs w:val="28"/>
        </w:rPr>
      </w:pPr>
      <w:r w:rsidRPr="000633F2">
        <w:rPr>
          <w:rFonts w:ascii="Times New Roman" w:hAnsi="Times New Roman"/>
          <w:bCs/>
          <w:sz w:val="28"/>
          <w:szCs w:val="28"/>
        </w:rPr>
        <w:t>«Формирова</w:t>
      </w:r>
      <w:r>
        <w:rPr>
          <w:rFonts w:ascii="Times New Roman" w:hAnsi="Times New Roman"/>
          <w:bCs/>
          <w:sz w:val="28"/>
          <w:szCs w:val="28"/>
        </w:rPr>
        <w:t xml:space="preserve">ние комфортной городской среды </w:t>
      </w:r>
      <w:r>
        <w:rPr>
          <w:rFonts w:ascii="Times New Roman" w:hAnsi="Times New Roman"/>
          <w:sz w:val="28"/>
          <w:szCs w:val="28"/>
        </w:rPr>
        <w:t xml:space="preserve">Князевского  сельского </w:t>
      </w:r>
      <w:r w:rsidRPr="000633F2">
        <w:rPr>
          <w:rFonts w:ascii="Times New Roman" w:hAnsi="Times New Roman"/>
          <w:sz w:val="28"/>
          <w:szCs w:val="28"/>
        </w:rPr>
        <w:t xml:space="preserve"> поселени</w:t>
      </w:r>
      <w:r>
        <w:rPr>
          <w:rFonts w:ascii="Times New Roman" w:hAnsi="Times New Roman"/>
          <w:sz w:val="28"/>
          <w:szCs w:val="28"/>
        </w:rPr>
        <w:t>я»</w:t>
      </w:r>
    </w:p>
    <w:p w:rsidR="00F02E58" w:rsidRDefault="00F02E58" w:rsidP="00F02E58">
      <w:pPr>
        <w:rPr>
          <w:sz w:val="28"/>
          <w:szCs w:val="28"/>
          <w:lang w:eastAsia="en-US"/>
        </w:rPr>
      </w:pPr>
    </w:p>
    <w:p w:rsidR="00F02E58" w:rsidRDefault="00F02E58" w:rsidP="00F02E58">
      <w:pPr>
        <w:tabs>
          <w:tab w:val="left" w:pos="2100"/>
        </w:tabs>
        <w:spacing w:after="0"/>
        <w:rPr>
          <w:rFonts w:ascii="Times New Roman" w:hAnsi="Times New Roman"/>
        </w:rPr>
      </w:pPr>
      <w:r w:rsidRPr="000633F2">
        <w:rPr>
          <w:rFonts w:ascii="Times New Roman" w:hAnsi="Times New Roman"/>
          <w:sz w:val="28"/>
          <w:szCs w:val="28"/>
          <w:lang w:eastAsia="en-US"/>
        </w:rPr>
        <w:tab/>
      </w:r>
      <w:r>
        <w:rPr>
          <w:rFonts w:ascii="Times New Roman" w:hAnsi="Times New Roman"/>
        </w:rPr>
        <w:tab/>
      </w:r>
    </w:p>
    <w:p w:rsidR="00F02E58" w:rsidRPr="000633F2" w:rsidRDefault="00F02E58" w:rsidP="00F02E58">
      <w:pPr>
        <w:spacing w:after="0" w:line="240" w:lineRule="auto"/>
        <w:jc w:val="both"/>
        <w:rPr>
          <w:rFonts w:ascii="Times New Roman" w:hAnsi="Times New Roman"/>
          <w:sz w:val="28"/>
          <w:szCs w:val="28"/>
          <w:lang w:eastAsia="en-US"/>
        </w:rPr>
      </w:pPr>
      <w:r>
        <w:rPr>
          <w:rFonts w:ascii="Times New Roman" w:hAnsi="Times New Roman"/>
        </w:rPr>
        <w:tab/>
      </w:r>
      <w:r w:rsidRPr="003A121E">
        <w:rPr>
          <w:rFonts w:ascii="Times New Roman" w:hAnsi="Times New Roman"/>
          <w:sz w:val="28"/>
          <w:szCs w:val="28"/>
        </w:rPr>
        <w:t xml:space="preserve">В целях формирования современной городской среды на территории </w:t>
      </w:r>
      <w:r>
        <w:rPr>
          <w:rFonts w:ascii="Times New Roman" w:hAnsi="Times New Roman"/>
          <w:sz w:val="28"/>
          <w:szCs w:val="28"/>
        </w:rPr>
        <w:t>Князевского сельского поселения,</w:t>
      </w:r>
      <w:r w:rsidRPr="000633F2">
        <w:rPr>
          <w:rFonts w:ascii="Times New Roman" w:hAnsi="Times New Roman"/>
          <w:sz w:val="28"/>
          <w:szCs w:val="28"/>
        </w:rPr>
        <w:t xml:space="preserve"> </w:t>
      </w:r>
      <w:r>
        <w:rPr>
          <w:rFonts w:ascii="Times New Roman" w:hAnsi="Times New Roman"/>
          <w:sz w:val="28"/>
          <w:szCs w:val="28"/>
        </w:rPr>
        <w:t xml:space="preserve"> </w:t>
      </w:r>
      <w:r w:rsidRPr="000633F2">
        <w:rPr>
          <w:rFonts w:ascii="Times New Roman" w:hAnsi="Times New Roman"/>
          <w:sz w:val="28"/>
          <w:szCs w:val="28"/>
        </w:rPr>
        <w:t xml:space="preserve">руководствуясь Федеральным законом от 06.10.2003 года № 131-ФЗ «Об общих принципах организации местного самоуправления в Российской Федерации», </w:t>
      </w:r>
      <w:r w:rsidRPr="000633F2">
        <w:rPr>
          <w:rFonts w:ascii="Times New Roman" w:hAnsi="Times New Roman"/>
          <w:sz w:val="28"/>
          <w:szCs w:val="28"/>
          <w:lang w:eastAsia="en-US"/>
        </w:rPr>
        <w:t xml:space="preserve"> </w:t>
      </w:r>
      <w:r w:rsidRPr="000633F2">
        <w:rPr>
          <w:rFonts w:ascii="Times New Roman" w:hAnsi="Times New Roman"/>
          <w:sz w:val="28"/>
          <w:szCs w:val="28"/>
        </w:rPr>
        <w:t xml:space="preserve">Уставом </w:t>
      </w:r>
      <w:r>
        <w:rPr>
          <w:rFonts w:ascii="Times New Roman" w:hAnsi="Times New Roman"/>
          <w:sz w:val="28"/>
          <w:szCs w:val="28"/>
        </w:rPr>
        <w:t>Князевского</w:t>
      </w:r>
      <w:r w:rsidRPr="000633F2">
        <w:rPr>
          <w:rFonts w:ascii="Times New Roman" w:hAnsi="Times New Roman"/>
          <w:sz w:val="28"/>
          <w:szCs w:val="28"/>
        </w:rPr>
        <w:t xml:space="preserve"> сельского поселения, Администрация </w:t>
      </w:r>
      <w:r>
        <w:rPr>
          <w:rFonts w:ascii="Times New Roman" w:hAnsi="Times New Roman"/>
          <w:sz w:val="28"/>
          <w:szCs w:val="28"/>
        </w:rPr>
        <w:t>Князевского</w:t>
      </w:r>
      <w:r w:rsidRPr="000633F2">
        <w:rPr>
          <w:rFonts w:ascii="Times New Roman" w:hAnsi="Times New Roman"/>
          <w:sz w:val="28"/>
          <w:szCs w:val="28"/>
        </w:rPr>
        <w:t xml:space="preserve"> сельского поселения ПОСТАНОВЛЯЕТ:</w:t>
      </w:r>
    </w:p>
    <w:p w:rsidR="00F02E58" w:rsidRDefault="00F02E58" w:rsidP="00F02E58">
      <w:pPr>
        <w:spacing w:after="0" w:line="240" w:lineRule="auto"/>
        <w:jc w:val="both"/>
        <w:rPr>
          <w:rFonts w:ascii="Times New Roman" w:hAnsi="Times New Roman"/>
          <w:sz w:val="28"/>
          <w:szCs w:val="28"/>
          <w:lang w:eastAsia="en-US"/>
        </w:rPr>
      </w:pPr>
    </w:p>
    <w:p w:rsidR="00F02E58" w:rsidRPr="00976DEC" w:rsidRDefault="00F02E58" w:rsidP="00F02E58">
      <w:pPr>
        <w:pStyle w:val="11"/>
        <w:jc w:val="both"/>
        <w:rPr>
          <w:rFonts w:ascii="Times New Roman" w:hAnsi="Times New Roman"/>
          <w:bCs/>
          <w:sz w:val="28"/>
          <w:szCs w:val="28"/>
        </w:rPr>
      </w:pPr>
      <w:r>
        <w:rPr>
          <w:rFonts w:ascii="Times New Roman" w:eastAsia="Calibri" w:hAnsi="Times New Roman"/>
          <w:sz w:val="28"/>
          <w:szCs w:val="28"/>
          <w:lang w:eastAsia="ru-RU"/>
        </w:rPr>
        <w:t xml:space="preserve">      1. </w:t>
      </w:r>
      <w:r w:rsidRPr="000633F2">
        <w:rPr>
          <w:rFonts w:ascii="Times New Roman" w:eastAsia="Calibri" w:hAnsi="Times New Roman"/>
          <w:sz w:val="28"/>
          <w:szCs w:val="28"/>
          <w:lang w:eastAsia="ru-RU"/>
        </w:rPr>
        <w:t>Утвердить муниципальную программу «Формирова</w:t>
      </w:r>
      <w:r>
        <w:rPr>
          <w:rFonts w:ascii="Times New Roman" w:eastAsia="Calibri" w:hAnsi="Times New Roman"/>
          <w:sz w:val="28"/>
          <w:szCs w:val="28"/>
          <w:lang w:eastAsia="ru-RU"/>
        </w:rPr>
        <w:t>ние комфортной городской среды</w:t>
      </w:r>
      <w:r w:rsidRPr="00976DEC">
        <w:rPr>
          <w:rFonts w:ascii="Times New Roman" w:hAnsi="Times New Roman"/>
          <w:sz w:val="28"/>
          <w:szCs w:val="28"/>
        </w:rPr>
        <w:t xml:space="preserve"> </w:t>
      </w:r>
      <w:r>
        <w:rPr>
          <w:rFonts w:ascii="Times New Roman" w:hAnsi="Times New Roman"/>
          <w:sz w:val="28"/>
          <w:szCs w:val="28"/>
        </w:rPr>
        <w:t xml:space="preserve">Князевского  сельского </w:t>
      </w:r>
      <w:r w:rsidRPr="000633F2">
        <w:rPr>
          <w:rFonts w:ascii="Times New Roman" w:hAnsi="Times New Roman"/>
          <w:sz w:val="28"/>
          <w:szCs w:val="28"/>
        </w:rPr>
        <w:t xml:space="preserve"> поселени</w:t>
      </w:r>
      <w:r>
        <w:rPr>
          <w:rFonts w:ascii="Times New Roman" w:hAnsi="Times New Roman"/>
          <w:sz w:val="28"/>
          <w:szCs w:val="28"/>
        </w:rPr>
        <w:t>я».</w:t>
      </w:r>
    </w:p>
    <w:p w:rsidR="00F02E58" w:rsidRPr="00A50E7C" w:rsidRDefault="00F02E58" w:rsidP="00F02E58">
      <w:pPr>
        <w:spacing w:after="0" w:line="240" w:lineRule="auto"/>
        <w:ind w:left="360"/>
        <w:jc w:val="both"/>
        <w:rPr>
          <w:rFonts w:ascii="Times New Roman" w:hAnsi="Times New Roman"/>
          <w:sz w:val="28"/>
          <w:szCs w:val="28"/>
        </w:rPr>
      </w:pPr>
      <w:r>
        <w:rPr>
          <w:rFonts w:ascii="Times New Roman" w:hAnsi="Times New Roman"/>
          <w:sz w:val="28"/>
          <w:szCs w:val="28"/>
        </w:rPr>
        <w:t xml:space="preserve">2. </w:t>
      </w:r>
      <w:r w:rsidRPr="00A50E7C">
        <w:rPr>
          <w:rFonts w:ascii="Times New Roman" w:hAnsi="Times New Roman"/>
          <w:sz w:val="28"/>
          <w:szCs w:val="28"/>
        </w:rPr>
        <w:t xml:space="preserve">Настоящее постановление обнародовать в соответствии с Уставом </w:t>
      </w:r>
      <w:r>
        <w:rPr>
          <w:rFonts w:ascii="Times New Roman" w:hAnsi="Times New Roman"/>
          <w:sz w:val="28"/>
          <w:szCs w:val="28"/>
        </w:rPr>
        <w:t>Князе</w:t>
      </w:r>
      <w:r w:rsidRPr="00A50E7C">
        <w:rPr>
          <w:rFonts w:ascii="Times New Roman" w:hAnsi="Times New Roman"/>
          <w:sz w:val="28"/>
          <w:szCs w:val="28"/>
        </w:rPr>
        <w:t xml:space="preserve">вского сельского поселения и разместить на официальном сайте Администрации </w:t>
      </w:r>
      <w:r>
        <w:rPr>
          <w:rFonts w:ascii="Times New Roman" w:hAnsi="Times New Roman"/>
          <w:sz w:val="28"/>
          <w:szCs w:val="28"/>
        </w:rPr>
        <w:t>Князе</w:t>
      </w:r>
      <w:r w:rsidRPr="00A50E7C">
        <w:rPr>
          <w:rFonts w:ascii="Times New Roman" w:hAnsi="Times New Roman"/>
          <w:sz w:val="28"/>
          <w:szCs w:val="28"/>
        </w:rPr>
        <w:t>вского сельского поселения в информационно-телекоммуникационной сети «Интернет».</w:t>
      </w:r>
    </w:p>
    <w:p w:rsidR="00F02E58" w:rsidRDefault="00F02E58" w:rsidP="00F02E58">
      <w:pPr>
        <w:spacing w:after="0" w:line="240" w:lineRule="auto"/>
        <w:ind w:firstLine="357"/>
        <w:jc w:val="both"/>
        <w:rPr>
          <w:rFonts w:ascii="Times New Roman" w:hAnsi="Times New Roman"/>
          <w:sz w:val="28"/>
          <w:szCs w:val="28"/>
        </w:rPr>
      </w:pPr>
      <w:r>
        <w:rPr>
          <w:rFonts w:ascii="Times New Roman" w:hAnsi="Times New Roman"/>
          <w:sz w:val="28"/>
          <w:szCs w:val="28"/>
        </w:rPr>
        <w:t>3. Настоящее постановление вступает в силу после его официального обнародования.</w:t>
      </w:r>
    </w:p>
    <w:p w:rsidR="00F02E58" w:rsidRDefault="00F02E58" w:rsidP="00F02E58">
      <w:pPr>
        <w:spacing w:after="0" w:line="240" w:lineRule="auto"/>
        <w:ind w:firstLine="357"/>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F02E58" w:rsidRDefault="00F02E58" w:rsidP="00F02E58">
      <w:pPr>
        <w:spacing w:after="0" w:line="240" w:lineRule="auto"/>
        <w:jc w:val="both"/>
        <w:rPr>
          <w:rFonts w:ascii="Times New Roman" w:hAnsi="Times New Roman"/>
          <w:sz w:val="28"/>
          <w:szCs w:val="28"/>
          <w:lang w:eastAsia="en-US"/>
        </w:rPr>
      </w:pPr>
    </w:p>
    <w:p w:rsidR="00F02E58" w:rsidRDefault="00F02E58" w:rsidP="00F02E58">
      <w:pPr>
        <w:spacing w:after="0" w:line="240" w:lineRule="auto"/>
        <w:jc w:val="both"/>
        <w:rPr>
          <w:rFonts w:ascii="Times New Roman" w:hAnsi="Times New Roman"/>
          <w:sz w:val="28"/>
          <w:szCs w:val="28"/>
          <w:lang w:eastAsia="en-US"/>
        </w:rPr>
      </w:pPr>
    </w:p>
    <w:p w:rsidR="00F02E58" w:rsidRDefault="00F02E58" w:rsidP="00F02E5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Г</w:t>
      </w:r>
      <w:r w:rsidRPr="000633F2">
        <w:rPr>
          <w:rFonts w:ascii="Times New Roman" w:hAnsi="Times New Roman"/>
          <w:sz w:val="28"/>
          <w:szCs w:val="28"/>
          <w:lang w:eastAsia="en-US"/>
        </w:rPr>
        <w:t>лав</w:t>
      </w:r>
      <w:r>
        <w:rPr>
          <w:rFonts w:ascii="Times New Roman" w:hAnsi="Times New Roman"/>
          <w:sz w:val="28"/>
          <w:szCs w:val="28"/>
          <w:lang w:eastAsia="en-US"/>
        </w:rPr>
        <w:t>а</w:t>
      </w:r>
      <w:r w:rsidRPr="000633F2">
        <w:rPr>
          <w:rFonts w:ascii="Times New Roman" w:hAnsi="Times New Roman"/>
          <w:sz w:val="28"/>
          <w:szCs w:val="28"/>
          <w:lang w:eastAsia="en-US"/>
        </w:rPr>
        <w:t xml:space="preserve"> </w:t>
      </w:r>
    </w:p>
    <w:p w:rsidR="00F02E58" w:rsidRPr="000633F2" w:rsidRDefault="00F02E58" w:rsidP="00F02E58">
      <w:pPr>
        <w:spacing w:after="0" w:line="240" w:lineRule="auto"/>
        <w:jc w:val="both"/>
        <w:rPr>
          <w:rFonts w:ascii="Times New Roman" w:hAnsi="Times New Roman"/>
          <w:sz w:val="28"/>
          <w:szCs w:val="28"/>
          <w:lang w:eastAsia="en-US"/>
        </w:rPr>
      </w:pPr>
      <w:r w:rsidRPr="000633F2">
        <w:rPr>
          <w:rFonts w:ascii="Times New Roman" w:hAnsi="Times New Roman"/>
          <w:sz w:val="28"/>
          <w:szCs w:val="28"/>
          <w:lang w:eastAsia="en-US"/>
        </w:rPr>
        <w:t xml:space="preserve">сельского поселения       </w:t>
      </w:r>
      <w:r>
        <w:rPr>
          <w:rFonts w:ascii="Times New Roman" w:hAnsi="Times New Roman"/>
          <w:sz w:val="28"/>
          <w:szCs w:val="28"/>
          <w:lang w:eastAsia="en-US"/>
        </w:rPr>
        <w:t xml:space="preserve">                                                   Багаутдинов Ф.Н.</w:t>
      </w:r>
    </w:p>
    <w:p w:rsidR="00F02E58" w:rsidRDefault="00F02E58" w:rsidP="00F02E58">
      <w:pPr>
        <w:spacing w:after="0" w:line="240" w:lineRule="auto"/>
        <w:jc w:val="center"/>
        <w:rPr>
          <w:rFonts w:ascii="Times New Roman" w:hAnsi="Times New Roman"/>
          <w:b/>
          <w:sz w:val="26"/>
          <w:szCs w:val="26"/>
        </w:rPr>
      </w:pPr>
      <w:r>
        <w:rPr>
          <w:rFonts w:ascii="Times New Roman" w:hAnsi="Times New Roman"/>
          <w:b/>
          <w:sz w:val="26"/>
          <w:szCs w:val="26"/>
        </w:rPr>
        <w:br w:type="page"/>
      </w:r>
    </w:p>
    <w:p w:rsidR="00F02E58" w:rsidRDefault="00F02E58" w:rsidP="00F02E58">
      <w:pPr>
        <w:spacing w:after="0" w:line="240" w:lineRule="auto"/>
        <w:jc w:val="center"/>
        <w:rPr>
          <w:rFonts w:ascii="Times New Roman" w:hAnsi="Times New Roman"/>
          <w:b/>
          <w:sz w:val="28"/>
          <w:szCs w:val="28"/>
        </w:rPr>
      </w:pPr>
    </w:p>
    <w:p w:rsidR="00F02E58" w:rsidRDefault="00F02E58" w:rsidP="00F02E58">
      <w:pPr>
        <w:spacing w:after="0" w:line="240" w:lineRule="auto"/>
        <w:jc w:val="center"/>
        <w:rPr>
          <w:rFonts w:ascii="Times New Roman" w:hAnsi="Times New Roman"/>
          <w:b/>
          <w:sz w:val="28"/>
          <w:szCs w:val="28"/>
        </w:rPr>
      </w:pPr>
    </w:p>
    <w:p w:rsidR="00F02E58" w:rsidRPr="00026D37" w:rsidRDefault="00F02E58" w:rsidP="00F02E58">
      <w:pPr>
        <w:spacing w:after="0" w:line="360" w:lineRule="auto"/>
        <w:jc w:val="center"/>
        <w:rPr>
          <w:rFonts w:ascii="Times New Roman" w:hAnsi="Times New Roman"/>
          <w:b/>
          <w:sz w:val="28"/>
          <w:szCs w:val="28"/>
        </w:rPr>
      </w:pPr>
      <w:r w:rsidRPr="00026D37">
        <w:rPr>
          <w:rFonts w:ascii="Times New Roman" w:hAnsi="Times New Roman"/>
          <w:b/>
          <w:sz w:val="28"/>
          <w:szCs w:val="28"/>
        </w:rPr>
        <w:t xml:space="preserve">АДМИНИСТРАЦИЯ </w:t>
      </w:r>
      <w:r>
        <w:rPr>
          <w:rFonts w:ascii="Times New Roman" w:hAnsi="Times New Roman"/>
          <w:b/>
          <w:sz w:val="28"/>
          <w:szCs w:val="28"/>
        </w:rPr>
        <w:t xml:space="preserve">КНЯЗЕВСКОГО </w:t>
      </w:r>
      <w:r w:rsidRPr="00026D37">
        <w:rPr>
          <w:rFonts w:ascii="Times New Roman" w:hAnsi="Times New Roman"/>
          <w:b/>
          <w:sz w:val="28"/>
          <w:szCs w:val="28"/>
        </w:rPr>
        <w:t>СЕЛЬСКОГО ПОСЕЛЕНИЯ</w:t>
      </w:r>
    </w:p>
    <w:p w:rsidR="00F02E58" w:rsidRPr="00026D37" w:rsidRDefault="00F02E58" w:rsidP="00F02E58">
      <w:pPr>
        <w:spacing w:after="0" w:line="360" w:lineRule="auto"/>
        <w:jc w:val="center"/>
        <w:rPr>
          <w:rFonts w:ascii="Times New Roman" w:hAnsi="Times New Roman"/>
          <w:b/>
          <w:sz w:val="28"/>
          <w:szCs w:val="28"/>
        </w:rPr>
      </w:pPr>
      <w:r>
        <w:rPr>
          <w:rFonts w:ascii="Times New Roman" w:hAnsi="Times New Roman"/>
          <w:b/>
          <w:sz w:val="28"/>
          <w:szCs w:val="28"/>
        </w:rPr>
        <w:t xml:space="preserve">НАЗЫВАЕВСКОГО </w:t>
      </w:r>
      <w:r w:rsidRPr="00026D37">
        <w:rPr>
          <w:rFonts w:ascii="Times New Roman" w:hAnsi="Times New Roman"/>
          <w:b/>
          <w:sz w:val="28"/>
          <w:szCs w:val="28"/>
        </w:rPr>
        <w:t xml:space="preserve"> МУНИЦИПАЛЬНОГО РАЙОНА ОМСКОЙ ОБЛАСТИ</w:t>
      </w:r>
    </w:p>
    <w:p w:rsidR="00F02E58" w:rsidRPr="000633F2" w:rsidRDefault="00F02E58" w:rsidP="00F02E58">
      <w:pPr>
        <w:spacing w:after="0" w:line="240" w:lineRule="auto"/>
        <w:jc w:val="center"/>
        <w:rPr>
          <w:rFonts w:ascii="Times New Roman" w:hAnsi="Times New Roman"/>
          <w:sz w:val="26"/>
          <w:szCs w:val="26"/>
        </w:rPr>
      </w:pPr>
    </w:p>
    <w:p w:rsidR="00F02E58" w:rsidRPr="000633F2" w:rsidRDefault="00F02E58" w:rsidP="00F02E58">
      <w:pPr>
        <w:spacing w:after="0" w:line="240" w:lineRule="auto"/>
        <w:rPr>
          <w:rFonts w:ascii="Times New Roman" w:hAnsi="Times New Roman"/>
          <w:b/>
          <w:sz w:val="26"/>
          <w:szCs w:val="26"/>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Pr="00026D37" w:rsidRDefault="00F02E58" w:rsidP="00F02E58">
      <w:pPr>
        <w:pStyle w:val="ConsPlusNormal"/>
        <w:spacing w:line="360" w:lineRule="auto"/>
        <w:jc w:val="center"/>
        <w:rPr>
          <w:rFonts w:ascii="Times New Roman" w:hAnsi="Times New Roman" w:cs="Times New Roman"/>
          <w:sz w:val="40"/>
          <w:szCs w:val="40"/>
        </w:rPr>
      </w:pPr>
    </w:p>
    <w:p w:rsidR="00F02E58" w:rsidRPr="00026D37" w:rsidRDefault="00F02E58" w:rsidP="00F02E58">
      <w:pPr>
        <w:pStyle w:val="ConsPlusNormal"/>
        <w:spacing w:line="360" w:lineRule="auto"/>
        <w:jc w:val="center"/>
        <w:rPr>
          <w:rFonts w:ascii="Times New Roman" w:hAnsi="Times New Roman" w:cs="Times New Roman"/>
          <w:sz w:val="40"/>
          <w:szCs w:val="40"/>
        </w:rPr>
      </w:pPr>
    </w:p>
    <w:p w:rsidR="00F02E58" w:rsidRPr="00026D37" w:rsidRDefault="00F02E58" w:rsidP="00F02E58">
      <w:pPr>
        <w:pStyle w:val="ConsPlusNormal"/>
        <w:spacing w:line="360" w:lineRule="auto"/>
        <w:jc w:val="center"/>
        <w:rPr>
          <w:rFonts w:ascii="Times New Roman" w:hAnsi="Times New Roman" w:cs="Times New Roman"/>
          <w:sz w:val="40"/>
          <w:szCs w:val="40"/>
        </w:rPr>
      </w:pPr>
      <w:r w:rsidRPr="00026D37">
        <w:rPr>
          <w:rFonts w:ascii="Times New Roman" w:hAnsi="Times New Roman" w:cs="Times New Roman"/>
          <w:sz w:val="40"/>
          <w:szCs w:val="40"/>
        </w:rPr>
        <w:t xml:space="preserve">Муниципальная программа </w:t>
      </w:r>
    </w:p>
    <w:p w:rsidR="00F02E58" w:rsidRPr="00026D37" w:rsidRDefault="00F02E58" w:rsidP="00F02E58">
      <w:pPr>
        <w:pStyle w:val="11"/>
        <w:spacing w:line="360" w:lineRule="auto"/>
        <w:jc w:val="center"/>
        <w:rPr>
          <w:rFonts w:ascii="Times New Roman" w:hAnsi="Times New Roman"/>
          <w:bCs/>
          <w:sz w:val="40"/>
          <w:szCs w:val="40"/>
        </w:rPr>
      </w:pPr>
      <w:r w:rsidRPr="00026D37">
        <w:rPr>
          <w:rFonts w:ascii="Times New Roman" w:hAnsi="Times New Roman"/>
          <w:bCs/>
          <w:sz w:val="40"/>
          <w:szCs w:val="40"/>
        </w:rPr>
        <w:t>«Формиров</w:t>
      </w:r>
      <w:r>
        <w:rPr>
          <w:rFonts w:ascii="Times New Roman" w:hAnsi="Times New Roman"/>
          <w:bCs/>
          <w:sz w:val="40"/>
          <w:szCs w:val="40"/>
        </w:rPr>
        <w:t>ание комфортной городской среды</w:t>
      </w:r>
    </w:p>
    <w:p w:rsidR="00F02E58" w:rsidRDefault="00F02E58" w:rsidP="00F02E58">
      <w:pPr>
        <w:pStyle w:val="11"/>
        <w:spacing w:line="360" w:lineRule="auto"/>
        <w:jc w:val="center"/>
        <w:rPr>
          <w:rFonts w:ascii="Times New Roman" w:hAnsi="Times New Roman"/>
          <w:sz w:val="40"/>
          <w:szCs w:val="40"/>
        </w:rPr>
      </w:pPr>
      <w:r>
        <w:rPr>
          <w:rFonts w:ascii="Times New Roman" w:hAnsi="Times New Roman"/>
          <w:sz w:val="40"/>
          <w:szCs w:val="40"/>
        </w:rPr>
        <w:t xml:space="preserve"> Князевского сельского поселения»</w:t>
      </w:r>
      <w:r w:rsidRPr="00026D37">
        <w:rPr>
          <w:rFonts w:ascii="Times New Roman" w:hAnsi="Times New Roman"/>
          <w:sz w:val="40"/>
          <w:szCs w:val="40"/>
        </w:rPr>
        <w:t xml:space="preserve"> </w:t>
      </w: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Default="00F02E58" w:rsidP="00F02E58">
      <w:pPr>
        <w:pStyle w:val="ConsPlusNormal"/>
        <w:jc w:val="center"/>
        <w:rPr>
          <w:rFonts w:ascii="Times New Roman" w:hAnsi="Times New Roman" w:cs="Times New Roman"/>
          <w:sz w:val="28"/>
          <w:szCs w:val="28"/>
        </w:rPr>
      </w:pPr>
    </w:p>
    <w:p w:rsidR="00F02E58" w:rsidRPr="004259B2" w:rsidRDefault="00F02E58" w:rsidP="00F02E58">
      <w:pPr>
        <w:pStyle w:val="ConsPlusNormal"/>
        <w:jc w:val="center"/>
        <w:rPr>
          <w:rFonts w:ascii="Times New Roman" w:hAnsi="Times New Roman" w:cs="Times New Roman"/>
          <w:sz w:val="28"/>
          <w:szCs w:val="28"/>
        </w:rPr>
      </w:pPr>
      <w:r>
        <w:rPr>
          <w:rFonts w:ascii="Times New Roman" w:hAnsi="Times New Roman" w:cs="Times New Roman"/>
          <w:sz w:val="28"/>
          <w:szCs w:val="28"/>
        </w:rPr>
        <w:t>2024 г.</w:t>
      </w:r>
    </w:p>
    <w:p w:rsidR="00F02E58" w:rsidRDefault="00F02E58" w:rsidP="00F02E58">
      <w:pPr>
        <w:pStyle w:val="ConsPlusNormal"/>
        <w:jc w:val="right"/>
        <w:outlineLvl w:val="1"/>
        <w:rPr>
          <w:rFonts w:ascii="Times New Roman" w:hAnsi="Times New Roman" w:cs="Times New Roman"/>
          <w:sz w:val="28"/>
          <w:szCs w:val="28"/>
        </w:rPr>
      </w:pPr>
    </w:p>
    <w:p w:rsidR="00F02E58" w:rsidRPr="004259B2" w:rsidRDefault="00F02E58" w:rsidP="00F02E5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br w:type="page"/>
      </w:r>
      <w:r w:rsidRPr="004259B2">
        <w:rPr>
          <w:rFonts w:ascii="Times New Roman" w:hAnsi="Times New Roman" w:cs="Times New Roman"/>
          <w:sz w:val="28"/>
          <w:szCs w:val="28"/>
        </w:rPr>
        <w:lastRenderedPageBreak/>
        <w:t>ПАСПОРТ</w:t>
      </w:r>
    </w:p>
    <w:p w:rsidR="00F02E58" w:rsidRDefault="00F02E58" w:rsidP="00F02E5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
    <w:p w:rsidR="00F02E58" w:rsidRDefault="00F02E58" w:rsidP="00F02E58">
      <w:pPr>
        <w:pStyle w:val="11"/>
        <w:jc w:val="center"/>
        <w:rPr>
          <w:rFonts w:ascii="Times New Roman" w:hAnsi="Times New Roman"/>
          <w:bCs/>
          <w:sz w:val="28"/>
          <w:szCs w:val="28"/>
        </w:rPr>
      </w:pPr>
      <w:r w:rsidRPr="000633F2">
        <w:rPr>
          <w:rFonts w:ascii="Times New Roman" w:hAnsi="Times New Roman"/>
          <w:bCs/>
          <w:sz w:val="28"/>
          <w:szCs w:val="28"/>
        </w:rPr>
        <w:t>«Формирова</w:t>
      </w:r>
      <w:r>
        <w:rPr>
          <w:rFonts w:ascii="Times New Roman" w:hAnsi="Times New Roman"/>
          <w:bCs/>
          <w:sz w:val="28"/>
          <w:szCs w:val="28"/>
        </w:rPr>
        <w:t xml:space="preserve">ние комфортной среды </w:t>
      </w:r>
    </w:p>
    <w:p w:rsidR="00F02E58" w:rsidRPr="00976DEC" w:rsidRDefault="00F02E58" w:rsidP="00F02E58">
      <w:pPr>
        <w:pStyle w:val="11"/>
        <w:jc w:val="center"/>
        <w:rPr>
          <w:rFonts w:ascii="Times New Roman" w:hAnsi="Times New Roman"/>
          <w:bCs/>
          <w:sz w:val="28"/>
          <w:szCs w:val="28"/>
        </w:rPr>
      </w:pPr>
      <w:r>
        <w:rPr>
          <w:rFonts w:ascii="Times New Roman" w:hAnsi="Times New Roman"/>
          <w:sz w:val="28"/>
          <w:szCs w:val="28"/>
        </w:rPr>
        <w:t xml:space="preserve">Князевского  сельского </w:t>
      </w:r>
      <w:r w:rsidRPr="000633F2">
        <w:rPr>
          <w:rFonts w:ascii="Times New Roman" w:hAnsi="Times New Roman"/>
          <w:sz w:val="28"/>
          <w:szCs w:val="28"/>
        </w:rPr>
        <w:t xml:space="preserve"> поселени</w:t>
      </w:r>
      <w:r>
        <w:rPr>
          <w:rFonts w:ascii="Times New Roman" w:hAnsi="Times New Roman"/>
          <w:sz w:val="28"/>
          <w:szCs w:val="28"/>
        </w:rPr>
        <w:t>я»</w:t>
      </w:r>
    </w:p>
    <w:p w:rsidR="00F02E58" w:rsidRPr="004259B2" w:rsidRDefault="00F02E58" w:rsidP="00F02E58">
      <w:pPr>
        <w:pStyle w:val="ConsPlusNormal"/>
        <w:rPr>
          <w:rFonts w:ascii="Times New Roman" w:hAnsi="Times New Roman" w:cs="Times New Roman"/>
          <w:sz w:val="28"/>
          <w:szCs w:val="28"/>
        </w:rPr>
      </w:pPr>
    </w:p>
    <w:tbl>
      <w:tblPr>
        <w:tblW w:w="0" w:type="auto"/>
        <w:jc w:val="center"/>
        <w:tblLayout w:type="fixed"/>
        <w:tblCellMar>
          <w:top w:w="102" w:type="dxa"/>
          <w:left w:w="62" w:type="dxa"/>
          <w:bottom w:w="102" w:type="dxa"/>
          <w:right w:w="62" w:type="dxa"/>
        </w:tblCellMar>
        <w:tblLook w:val="0000"/>
      </w:tblPr>
      <w:tblGrid>
        <w:gridCol w:w="3402"/>
        <w:gridCol w:w="5613"/>
      </w:tblGrid>
      <w:tr w:rsidR="00F02E58" w:rsidRPr="007224FD" w:rsidTr="003E2758">
        <w:trPr>
          <w:jc w:val="center"/>
        </w:trPr>
        <w:tc>
          <w:tcPr>
            <w:tcW w:w="3402" w:type="dxa"/>
            <w:tcBorders>
              <w:top w:val="single" w:sz="4" w:space="0" w:color="auto"/>
              <w:left w:val="single" w:sz="4" w:space="0" w:color="auto"/>
              <w:bottom w:val="single" w:sz="4" w:space="0" w:color="auto"/>
              <w:right w:val="single" w:sz="4" w:space="0" w:color="auto"/>
            </w:tcBorders>
          </w:tcPr>
          <w:p w:rsidR="00F02E58" w:rsidRPr="007224FD" w:rsidRDefault="00F02E58" w:rsidP="003E2758">
            <w:pPr>
              <w:pStyle w:val="ConsPlusNormal"/>
              <w:rPr>
                <w:rFonts w:ascii="Times New Roman" w:hAnsi="Times New Roman" w:cs="Times New Roman"/>
                <w:sz w:val="28"/>
                <w:szCs w:val="28"/>
              </w:rPr>
            </w:pPr>
            <w:r w:rsidRPr="007224FD">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программы</w:t>
            </w:r>
          </w:p>
        </w:tc>
        <w:tc>
          <w:tcPr>
            <w:tcW w:w="5613" w:type="dxa"/>
            <w:tcBorders>
              <w:top w:val="single" w:sz="4" w:space="0" w:color="auto"/>
              <w:left w:val="single" w:sz="4" w:space="0" w:color="auto"/>
              <w:bottom w:val="single" w:sz="4" w:space="0" w:color="auto"/>
              <w:right w:val="single" w:sz="4" w:space="0" w:color="auto"/>
            </w:tcBorders>
          </w:tcPr>
          <w:p w:rsidR="00F02E58" w:rsidRPr="007224FD" w:rsidRDefault="00F02E58" w:rsidP="003E27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Pr>
                <w:rFonts w:ascii="Times New Roman" w:hAnsi="Times New Roman"/>
                <w:sz w:val="28"/>
                <w:szCs w:val="28"/>
              </w:rPr>
              <w:t>Князевского</w:t>
            </w:r>
            <w:r>
              <w:rPr>
                <w:rFonts w:ascii="Times New Roman" w:hAnsi="Times New Roman" w:cs="Times New Roman"/>
                <w:sz w:val="28"/>
                <w:szCs w:val="28"/>
              </w:rPr>
              <w:t xml:space="preserve"> сельского поселения </w:t>
            </w:r>
          </w:p>
        </w:tc>
      </w:tr>
      <w:tr w:rsidR="00F02E58" w:rsidRPr="007224FD" w:rsidTr="003E2758">
        <w:trPr>
          <w:jc w:val="center"/>
        </w:trPr>
        <w:tc>
          <w:tcPr>
            <w:tcW w:w="3402" w:type="dxa"/>
            <w:tcBorders>
              <w:top w:val="single" w:sz="4" w:space="0" w:color="auto"/>
              <w:left w:val="single" w:sz="4" w:space="0" w:color="auto"/>
              <w:bottom w:val="single" w:sz="4" w:space="0" w:color="auto"/>
              <w:right w:val="single" w:sz="4" w:space="0" w:color="auto"/>
            </w:tcBorders>
          </w:tcPr>
          <w:p w:rsidR="00F02E58" w:rsidRPr="007224FD" w:rsidRDefault="00F02E58" w:rsidP="003E2758">
            <w:pPr>
              <w:pStyle w:val="ConsPlusNormal"/>
              <w:rPr>
                <w:rFonts w:ascii="Times New Roman" w:hAnsi="Times New Roman" w:cs="Times New Roman"/>
                <w:sz w:val="28"/>
                <w:szCs w:val="28"/>
              </w:rPr>
            </w:pPr>
            <w:r>
              <w:rPr>
                <w:rFonts w:ascii="Times New Roman" w:hAnsi="Times New Roman" w:cs="Times New Roman"/>
                <w:sz w:val="28"/>
                <w:szCs w:val="28"/>
              </w:rPr>
              <w:t>Участники программы</w:t>
            </w:r>
          </w:p>
        </w:tc>
        <w:tc>
          <w:tcPr>
            <w:tcW w:w="5613" w:type="dxa"/>
            <w:tcBorders>
              <w:top w:val="single" w:sz="4" w:space="0" w:color="auto"/>
              <w:left w:val="single" w:sz="4" w:space="0" w:color="auto"/>
              <w:bottom w:val="single" w:sz="4" w:space="0" w:color="auto"/>
              <w:right w:val="single" w:sz="4" w:space="0" w:color="auto"/>
            </w:tcBorders>
          </w:tcPr>
          <w:p w:rsidR="00F02E58" w:rsidRPr="007224FD" w:rsidRDefault="00F02E58" w:rsidP="003E27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Pr>
                <w:rFonts w:ascii="Times New Roman" w:hAnsi="Times New Roman"/>
                <w:sz w:val="28"/>
                <w:szCs w:val="28"/>
              </w:rPr>
              <w:t>Князевского</w:t>
            </w:r>
            <w:r>
              <w:rPr>
                <w:rFonts w:ascii="Times New Roman" w:hAnsi="Times New Roman" w:cs="Times New Roman"/>
                <w:sz w:val="28"/>
                <w:szCs w:val="28"/>
              </w:rPr>
              <w:t xml:space="preserve"> сельского поселения</w:t>
            </w:r>
          </w:p>
        </w:tc>
      </w:tr>
      <w:tr w:rsidR="00F02E58" w:rsidRPr="007224FD" w:rsidTr="003E2758">
        <w:trPr>
          <w:jc w:val="center"/>
        </w:trPr>
        <w:tc>
          <w:tcPr>
            <w:tcW w:w="3402" w:type="dxa"/>
            <w:tcBorders>
              <w:top w:val="single" w:sz="4" w:space="0" w:color="auto"/>
              <w:left w:val="single" w:sz="4" w:space="0" w:color="auto"/>
              <w:bottom w:val="single" w:sz="4" w:space="0" w:color="auto"/>
              <w:right w:val="single" w:sz="4" w:space="0" w:color="auto"/>
            </w:tcBorders>
          </w:tcPr>
          <w:p w:rsidR="00F02E58" w:rsidRPr="007224FD" w:rsidRDefault="00F02E58" w:rsidP="003E2758">
            <w:pPr>
              <w:pStyle w:val="ConsPlusNormal"/>
              <w:rPr>
                <w:rFonts w:ascii="Times New Roman" w:hAnsi="Times New Roman" w:cs="Times New Roman"/>
                <w:sz w:val="28"/>
                <w:szCs w:val="28"/>
              </w:rPr>
            </w:pPr>
            <w:r w:rsidRPr="007224FD">
              <w:rPr>
                <w:rFonts w:ascii="Times New Roman" w:hAnsi="Times New Roman" w:cs="Times New Roman"/>
                <w:sz w:val="28"/>
                <w:szCs w:val="28"/>
              </w:rPr>
              <w:t xml:space="preserve">Цели </w:t>
            </w:r>
            <w:r>
              <w:rPr>
                <w:rFonts w:ascii="Times New Roman" w:hAnsi="Times New Roman" w:cs="Times New Roman"/>
                <w:sz w:val="28"/>
                <w:szCs w:val="28"/>
              </w:rPr>
              <w:t>и задачи Программы</w:t>
            </w:r>
          </w:p>
        </w:tc>
        <w:tc>
          <w:tcPr>
            <w:tcW w:w="5613" w:type="dxa"/>
            <w:tcBorders>
              <w:top w:val="single" w:sz="4" w:space="0" w:color="auto"/>
              <w:left w:val="single" w:sz="4" w:space="0" w:color="auto"/>
              <w:bottom w:val="single" w:sz="4" w:space="0" w:color="auto"/>
              <w:right w:val="single" w:sz="4" w:space="0" w:color="auto"/>
            </w:tcBorders>
          </w:tcPr>
          <w:p w:rsidR="00F02E58" w:rsidRPr="00DB09B2" w:rsidRDefault="00F02E58" w:rsidP="003E2758">
            <w:pPr>
              <w:pStyle w:val="ConsPlusNormal"/>
              <w:rPr>
                <w:rFonts w:ascii="Times New Roman" w:hAnsi="Times New Roman" w:cs="Times New Roman"/>
                <w:sz w:val="28"/>
                <w:szCs w:val="28"/>
              </w:rPr>
            </w:pPr>
            <w:r w:rsidRPr="00DB09B2">
              <w:rPr>
                <w:rFonts w:ascii="Times New Roman" w:hAnsi="Times New Roman" w:cs="Times New Roman"/>
                <w:sz w:val="28"/>
                <w:szCs w:val="28"/>
              </w:rPr>
              <w:t xml:space="preserve">Цель муниципальной программы – повышение уровня благоустройства </w:t>
            </w:r>
            <w:r>
              <w:rPr>
                <w:rFonts w:ascii="Times New Roman" w:hAnsi="Times New Roman"/>
                <w:sz w:val="28"/>
                <w:szCs w:val="28"/>
              </w:rPr>
              <w:t>Князевского</w:t>
            </w:r>
            <w:r>
              <w:rPr>
                <w:rFonts w:ascii="Times New Roman" w:hAnsi="Times New Roman" w:cs="Times New Roman"/>
                <w:sz w:val="28"/>
                <w:szCs w:val="28"/>
              </w:rPr>
              <w:t xml:space="preserve">  сельского поселения</w:t>
            </w:r>
            <w:r w:rsidRPr="00DB09B2">
              <w:rPr>
                <w:rFonts w:ascii="Times New Roman" w:hAnsi="Times New Roman" w:cs="Times New Roman"/>
                <w:sz w:val="28"/>
                <w:szCs w:val="28"/>
              </w:rPr>
              <w:t>.</w:t>
            </w:r>
          </w:p>
          <w:p w:rsidR="00F02E58" w:rsidRPr="00DB09B2" w:rsidRDefault="00F02E58" w:rsidP="003E2758">
            <w:pPr>
              <w:pStyle w:val="ConsPlusNormal"/>
              <w:rPr>
                <w:rFonts w:ascii="Times New Roman" w:hAnsi="Times New Roman" w:cs="Times New Roman"/>
                <w:sz w:val="28"/>
                <w:szCs w:val="28"/>
              </w:rPr>
            </w:pPr>
            <w:r>
              <w:rPr>
                <w:rFonts w:ascii="Times New Roman" w:hAnsi="Times New Roman" w:cs="Times New Roman"/>
                <w:sz w:val="28"/>
                <w:szCs w:val="28"/>
              </w:rPr>
              <w:t>Задача</w:t>
            </w:r>
            <w:r w:rsidRPr="00DB09B2">
              <w:rPr>
                <w:rFonts w:ascii="Times New Roman" w:hAnsi="Times New Roman" w:cs="Times New Roman"/>
                <w:sz w:val="28"/>
                <w:szCs w:val="28"/>
              </w:rPr>
              <w:t xml:space="preserve"> муниципальной программы:</w:t>
            </w:r>
          </w:p>
          <w:p w:rsidR="00F02E58" w:rsidRPr="007224FD" w:rsidRDefault="00F02E58" w:rsidP="003E27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реализация мероприятий по благоустройству общественных территорий </w:t>
            </w:r>
            <w:r>
              <w:rPr>
                <w:rFonts w:ascii="Times New Roman" w:hAnsi="Times New Roman"/>
                <w:sz w:val="28"/>
                <w:szCs w:val="28"/>
              </w:rPr>
              <w:t>Князевского</w:t>
            </w:r>
            <w:r>
              <w:rPr>
                <w:rFonts w:ascii="Times New Roman" w:hAnsi="Times New Roman" w:cs="Times New Roman"/>
                <w:sz w:val="28"/>
                <w:szCs w:val="28"/>
              </w:rPr>
              <w:t xml:space="preserve"> сельского поселения</w:t>
            </w:r>
          </w:p>
        </w:tc>
      </w:tr>
      <w:tr w:rsidR="00F02E58" w:rsidRPr="007224FD" w:rsidTr="003E2758">
        <w:trPr>
          <w:jc w:val="center"/>
        </w:trPr>
        <w:tc>
          <w:tcPr>
            <w:tcW w:w="3402" w:type="dxa"/>
            <w:tcBorders>
              <w:top w:val="single" w:sz="4" w:space="0" w:color="auto"/>
              <w:left w:val="single" w:sz="4" w:space="0" w:color="auto"/>
              <w:bottom w:val="single" w:sz="4" w:space="0" w:color="auto"/>
              <w:right w:val="single" w:sz="4" w:space="0" w:color="auto"/>
            </w:tcBorders>
          </w:tcPr>
          <w:p w:rsidR="00F02E58" w:rsidRPr="0010066A" w:rsidRDefault="00F02E58" w:rsidP="003E2758">
            <w:pPr>
              <w:pStyle w:val="ConsPlusNormal"/>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tc>
        <w:tc>
          <w:tcPr>
            <w:tcW w:w="5613" w:type="dxa"/>
            <w:tcBorders>
              <w:top w:val="single" w:sz="4" w:space="0" w:color="auto"/>
              <w:left w:val="single" w:sz="4" w:space="0" w:color="auto"/>
              <w:bottom w:val="single" w:sz="4" w:space="0" w:color="auto"/>
              <w:right w:val="single" w:sz="4" w:space="0" w:color="auto"/>
            </w:tcBorders>
          </w:tcPr>
          <w:p w:rsidR="00F02E58" w:rsidRPr="008C5638" w:rsidRDefault="00F02E58" w:rsidP="003E2758">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1.Реализация инициативных проектов в сфере благоустройства</w:t>
            </w:r>
          </w:p>
        </w:tc>
      </w:tr>
      <w:tr w:rsidR="00F02E58" w:rsidRPr="007224FD" w:rsidTr="003E2758">
        <w:trPr>
          <w:jc w:val="center"/>
        </w:trPr>
        <w:tc>
          <w:tcPr>
            <w:tcW w:w="3402" w:type="dxa"/>
            <w:tcBorders>
              <w:top w:val="single" w:sz="4" w:space="0" w:color="auto"/>
              <w:left w:val="single" w:sz="4" w:space="0" w:color="auto"/>
              <w:bottom w:val="single" w:sz="4" w:space="0" w:color="auto"/>
              <w:right w:val="single" w:sz="4" w:space="0" w:color="auto"/>
            </w:tcBorders>
          </w:tcPr>
          <w:p w:rsidR="00F02E58" w:rsidRDefault="00F02E58" w:rsidP="003E2758">
            <w:pPr>
              <w:pStyle w:val="ConsPlusNormal"/>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подпрограммы</w:t>
            </w:r>
          </w:p>
        </w:tc>
        <w:tc>
          <w:tcPr>
            <w:tcW w:w="5613" w:type="dxa"/>
            <w:tcBorders>
              <w:top w:val="single" w:sz="4" w:space="0" w:color="auto"/>
              <w:left w:val="single" w:sz="4" w:space="0" w:color="auto"/>
              <w:bottom w:val="single" w:sz="4" w:space="0" w:color="auto"/>
              <w:right w:val="single" w:sz="4" w:space="0" w:color="auto"/>
            </w:tcBorders>
          </w:tcPr>
          <w:p w:rsidR="00F02E58" w:rsidRPr="00CB12A9" w:rsidRDefault="00F02E58" w:rsidP="003E2758">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1.</w:t>
            </w:r>
            <w:r w:rsidRPr="00CB12A9">
              <w:rPr>
                <w:rFonts w:ascii="Times New Roman" w:eastAsia="Times New Roman" w:hAnsi="Times New Roman"/>
                <w:sz w:val="28"/>
                <w:szCs w:val="28"/>
              </w:rPr>
              <w:t xml:space="preserve"> Благоустройство</w:t>
            </w:r>
            <w:r>
              <w:rPr>
                <w:rFonts w:ascii="Times New Roman" w:eastAsia="Times New Roman" w:hAnsi="Times New Roman"/>
                <w:sz w:val="28"/>
                <w:szCs w:val="28"/>
              </w:rPr>
              <w:t xml:space="preserve"> общественных территорий  </w:t>
            </w:r>
          </w:p>
        </w:tc>
      </w:tr>
      <w:tr w:rsidR="00F02E58" w:rsidRPr="007224FD" w:rsidTr="003E2758">
        <w:trPr>
          <w:jc w:val="center"/>
        </w:trPr>
        <w:tc>
          <w:tcPr>
            <w:tcW w:w="3402" w:type="dxa"/>
            <w:tcBorders>
              <w:top w:val="single" w:sz="4" w:space="0" w:color="auto"/>
              <w:left w:val="single" w:sz="4" w:space="0" w:color="auto"/>
              <w:bottom w:val="nil"/>
              <w:right w:val="single" w:sz="4" w:space="0" w:color="auto"/>
            </w:tcBorders>
          </w:tcPr>
          <w:p w:rsidR="00F02E58" w:rsidRPr="007224FD" w:rsidRDefault="00F02E58" w:rsidP="003E2758">
            <w:pPr>
              <w:pStyle w:val="ConsPlusNormal"/>
              <w:rPr>
                <w:rFonts w:ascii="Times New Roman" w:hAnsi="Times New Roman" w:cs="Times New Roman"/>
                <w:sz w:val="28"/>
                <w:szCs w:val="28"/>
              </w:rPr>
            </w:pPr>
            <w:r>
              <w:rPr>
                <w:rFonts w:ascii="Times New Roman" w:hAnsi="Times New Roman" w:cs="Times New Roman"/>
                <w:sz w:val="28"/>
                <w:szCs w:val="28"/>
              </w:rPr>
              <w:t>Срок реализации Программы</w:t>
            </w:r>
          </w:p>
        </w:tc>
        <w:tc>
          <w:tcPr>
            <w:tcW w:w="5613" w:type="dxa"/>
            <w:tcBorders>
              <w:top w:val="single" w:sz="4" w:space="0" w:color="auto"/>
              <w:left w:val="single" w:sz="4" w:space="0" w:color="auto"/>
              <w:bottom w:val="nil"/>
              <w:right w:val="single" w:sz="4" w:space="0" w:color="auto"/>
            </w:tcBorders>
          </w:tcPr>
          <w:p w:rsidR="00F02E58" w:rsidRPr="007224FD" w:rsidRDefault="00F02E58" w:rsidP="003E2758">
            <w:pPr>
              <w:pStyle w:val="ConsPlusNormal"/>
              <w:jc w:val="both"/>
              <w:rPr>
                <w:rFonts w:ascii="Times New Roman" w:hAnsi="Times New Roman" w:cs="Times New Roman"/>
                <w:sz w:val="28"/>
                <w:szCs w:val="28"/>
              </w:rPr>
            </w:pPr>
            <w:r w:rsidRPr="00DB09B2">
              <w:rPr>
                <w:rFonts w:ascii="Times New Roman" w:hAnsi="Times New Roman" w:cs="Times New Roman"/>
                <w:sz w:val="28"/>
                <w:szCs w:val="28"/>
              </w:rPr>
              <w:t>20</w:t>
            </w:r>
            <w:r>
              <w:rPr>
                <w:rFonts w:ascii="Times New Roman" w:hAnsi="Times New Roman" w:cs="Times New Roman"/>
                <w:sz w:val="28"/>
                <w:szCs w:val="28"/>
              </w:rPr>
              <w:t>24</w:t>
            </w:r>
            <w:r w:rsidRPr="00DB09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09B2">
              <w:rPr>
                <w:rFonts w:ascii="Times New Roman" w:hAnsi="Times New Roman" w:cs="Times New Roman"/>
                <w:sz w:val="28"/>
                <w:szCs w:val="28"/>
              </w:rPr>
              <w:t>202</w:t>
            </w:r>
            <w:r>
              <w:rPr>
                <w:rFonts w:ascii="Times New Roman" w:hAnsi="Times New Roman" w:cs="Times New Roman"/>
                <w:sz w:val="28"/>
                <w:szCs w:val="28"/>
              </w:rPr>
              <w:t>9</w:t>
            </w:r>
            <w:r w:rsidRPr="00DB09B2">
              <w:rPr>
                <w:rFonts w:ascii="Times New Roman" w:hAnsi="Times New Roman" w:cs="Times New Roman"/>
                <w:sz w:val="28"/>
                <w:szCs w:val="28"/>
              </w:rPr>
              <w:t xml:space="preserve"> год</w:t>
            </w:r>
            <w:r>
              <w:rPr>
                <w:rFonts w:ascii="Times New Roman" w:hAnsi="Times New Roman" w:cs="Times New Roman"/>
                <w:sz w:val="28"/>
                <w:szCs w:val="28"/>
              </w:rPr>
              <w:t>ы</w:t>
            </w:r>
          </w:p>
        </w:tc>
      </w:tr>
      <w:tr w:rsidR="00F02E58" w:rsidRPr="007224FD" w:rsidTr="003E2758">
        <w:trPr>
          <w:trHeight w:val="1064"/>
          <w:jc w:val="center"/>
        </w:trPr>
        <w:tc>
          <w:tcPr>
            <w:tcW w:w="3402" w:type="dxa"/>
            <w:tcBorders>
              <w:top w:val="single" w:sz="4" w:space="0" w:color="auto"/>
              <w:left w:val="single" w:sz="4" w:space="0" w:color="auto"/>
              <w:bottom w:val="single" w:sz="4" w:space="0" w:color="auto"/>
              <w:right w:val="single" w:sz="4" w:space="0" w:color="auto"/>
            </w:tcBorders>
          </w:tcPr>
          <w:p w:rsidR="00F02E58" w:rsidRPr="00ED3B99" w:rsidRDefault="00F02E58" w:rsidP="003E2758">
            <w:pPr>
              <w:pStyle w:val="ConsPlusNormal"/>
              <w:rPr>
                <w:rFonts w:ascii="Times New Roman" w:hAnsi="Times New Roman" w:cs="Times New Roman"/>
                <w:sz w:val="28"/>
                <w:szCs w:val="28"/>
              </w:rPr>
            </w:pPr>
            <w:r w:rsidRPr="00ED3B99">
              <w:rPr>
                <w:rFonts w:ascii="Times New Roman" w:hAnsi="Times New Roman" w:cs="Times New Roman"/>
                <w:sz w:val="28"/>
                <w:szCs w:val="28"/>
              </w:rPr>
              <w:t>Объемы бюджетных ассигнований Программы</w:t>
            </w:r>
          </w:p>
        </w:tc>
        <w:tc>
          <w:tcPr>
            <w:tcW w:w="5613" w:type="dxa"/>
            <w:tcBorders>
              <w:top w:val="single" w:sz="4" w:space="0" w:color="auto"/>
              <w:left w:val="single" w:sz="4" w:space="0" w:color="auto"/>
              <w:bottom w:val="single" w:sz="4" w:space="0" w:color="auto"/>
              <w:right w:val="single" w:sz="4" w:space="0" w:color="auto"/>
            </w:tcBorders>
          </w:tcPr>
          <w:p w:rsidR="00F02E58" w:rsidRPr="00ED3B99" w:rsidRDefault="00F02E58" w:rsidP="003E2758">
            <w:pPr>
              <w:spacing w:after="0" w:line="240" w:lineRule="auto"/>
              <w:rPr>
                <w:rFonts w:ascii="Times New Roman" w:hAnsi="Times New Roman"/>
                <w:sz w:val="28"/>
                <w:szCs w:val="28"/>
              </w:rPr>
            </w:pPr>
            <w:r w:rsidRPr="00ED3B99">
              <w:rPr>
                <w:rFonts w:ascii="Times New Roman" w:hAnsi="Times New Roman"/>
                <w:sz w:val="28"/>
                <w:szCs w:val="28"/>
              </w:rPr>
              <w:t xml:space="preserve">Общий объем финансовых средств на реализацию муниципальной программы </w:t>
            </w:r>
            <w:r>
              <w:rPr>
                <w:rFonts w:ascii="Times New Roman" w:hAnsi="Times New Roman"/>
                <w:sz w:val="28"/>
                <w:szCs w:val="28"/>
              </w:rPr>
              <w:t>539 140,84</w:t>
            </w:r>
            <w:r w:rsidRPr="00ED3B99">
              <w:rPr>
                <w:rFonts w:ascii="Times New Roman" w:hAnsi="Times New Roman"/>
                <w:sz w:val="28"/>
                <w:szCs w:val="28"/>
              </w:rPr>
              <w:t xml:space="preserve">  рублей, в том числе:</w:t>
            </w:r>
          </w:p>
          <w:p w:rsidR="00F02E58" w:rsidRPr="00ED3B99" w:rsidRDefault="00F02E58" w:rsidP="003E2758">
            <w:pPr>
              <w:spacing w:after="0" w:line="240" w:lineRule="auto"/>
              <w:rPr>
                <w:rFonts w:ascii="Times New Roman" w:hAnsi="Times New Roman"/>
                <w:sz w:val="28"/>
                <w:szCs w:val="28"/>
              </w:rPr>
            </w:pPr>
            <w:r w:rsidRPr="00ED3B99">
              <w:rPr>
                <w:rFonts w:ascii="Times New Roman" w:hAnsi="Times New Roman"/>
                <w:sz w:val="28"/>
                <w:szCs w:val="28"/>
              </w:rPr>
              <w:t>- в 202</w:t>
            </w:r>
            <w:r>
              <w:rPr>
                <w:rFonts w:ascii="Times New Roman" w:hAnsi="Times New Roman"/>
                <w:sz w:val="28"/>
                <w:szCs w:val="28"/>
              </w:rPr>
              <w:t>4</w:t>
            </w:r>
            <w:r w:rsidRPr="00ED3B99">
              <w:rPr>
                <w:rFonts w:ascii="Times New Roman" w:hAnsi="Times New Roman"/>
                <w:sz w:val="28"/>
                <w:szCs w:val="28"/>
              </w:rPr>
              <w:t xml:space="preserve"> году – </w:t>
            </w:r>
            <w:r w:rsidR="00470CD1">
              <w:rPr>
                <w:rFonts w:ascii="Times New Roman" w:hAnsi="Times New Roman"/>
                <w:sz w:val="28"/>
                <w:szCs w:val="28"/>
              </w:rPr>
              <w:t>164585,62</w:t>
            </w:r>
            <w:r w:rsidRPr="00ED3B99">
              <w:rPr>
                <w:rFonts w:ascii="Times New Roman" w:hAnsi="Times New Roman"/>
                <w:sz w:val="28"/>
                <w:szCs w:val="28"/>
              </w:rPr>
              <w:t xml:space="preserve"> руб.;</w:t>
            </w:r>
          </w:p>
          <w:p w:rsidR="00F02E58" w:rsidRPr="00ED3B99" w:rsidRDefault="00F02E58" w:rsidP="003E2758">
            <w:pPr>
              <w:spacing w:after="0" w:line="240" w:lineRule="auto"/>
              <w:rPr>
                <w:rFonts w:ascii="Times New Roman" w:hAnsi="Times New Roman"/>
                <w:sz w:val="28"/>
                <w:szCs w:val="28"/>
              </w:rPr>
            </w:pPr>
            <w:r w:rsidRPr="00ED3B99">
              <w:rPr>
                <w:rFonts w:ascii="Times New Roman" w:hAnsi="Times New Roman"/>
                <w:sz w:val="28"/>
                <w:szCs w:val="28"/>
              </w:rPr>
              <w:t>- в 202</w:t>
            </w:r>
            <w:r>
              <w:rPr>
                <w:rFonts w:ascii="Times New Roman" w:hAnsi="Times New Roman"/>
                <w:sz w:val="28"/>
                <w:szCs w:val="28"/>
              </w:rPr>
              <w:t>5</w:t>
            </w:r>
            <w:r w:rsidRPr="00ED3B99">
              <w:rPr>
                <w:rFonts w:ascii="Times New Roman" w:hAnsi="Times New Roman"/>
                <w:sz w:val="28"/>
                <w:szCs w:val="28"/>
              </w:rPr>
              <w:t xml:space="preserve"> году – </w:t>
            </w:r>
            <w:r w:rsidR="00470CD1">
              <w:rPr>
                <w:rFonts w:ascii="Times New Roman" w:hAnsi="Times New Roman"/>
                <w:sz w:val="28"/>
                <w:szCs w:val="28"/>
              </w:rPr>
              <w:t>20000</w:t>
            </w:r>
            <w:r>
              <w:rPr>
                <w:rFonts w:ascii="Times New Roman" w:hAnsi="Times New Roman"/>
                <w:sz w:val="28"/>
                <w:szCs w:val="28"/>
              </w:rPr>
              <w:t>0</w:t>
            </w:r>
            <w:r w:rsidRPr="00ED3B99">
              <w:rPr>
                <w:rFonts w:ascii="Times New Roman" w:hAnsi="Times New Roman"/>
                <w:sz w:val="28"/>
                <w:szCs w:val="28"/>
              </w:rPr>
              <w:t>,00 руб.;</w:t>
            </w:r>
          </w:p>
          <w:p w:rsidR="00F02E58" w:rsidRPr="00ED3B99" w:rsidRDefault="00F02E58" w:rsidP="003E2758">
            <w:pPr>
              <w:spacing w:after="0" w:line="240" w:lineRule="auto"/>
              <w:rPr>
                <w:rFonts w:ascii="Times New Roman" w:hAnsi="Times New Roman"/>
                <w:sz w:val="28"/>
                <w:szCs w:val="28"/>
              </w:rPr>
            </w:pPr>
            <w:r w:rsidRPr="00ED3B99">
              <w:rPr>
                <w:rFonts w:ascii="Times New Roman" w:hAnsi="Times New Roman"/>
                <w:sz w:val="28"/>
                <w:szCs w:val="28"/>
              </w:rPr>
              <w:t>- в 202</w:t>
            </w:r>
            <w:r>
              <w:rPr>
                <w:rFonts w:ascii="Times New Roman" w:hAnsi="Times New Roman"/>
                <w:sz w:val="28"/>
                <w:szCs w:val="28"/>
              </w:rPr>
              <w:t>6</w:t>
            </w:r>
            <w:r w:rsidRPr="00ED3B99">
              <w:rPr>
                <w:rFonts w:ascii="Times New Roman" w:hAnsi="Times New Roman"/>
                <w:sz w:val="28"/>
                <w:szCs w:val="28"/>
              </w:rPr>
              <w:t xml:space="preserve"> году –</w:t>
            </w:r>
            <w:r>
              <w:rPr>
                <w:rFonts w:ascii="Times New Roman" w:hAnsi="Times New Roman"/>
                <w:sz w:val="28"/>
                <w:szCs w:val="28"/>
              </w:rPr>
              <w:t xml:space="preserve"> </w:t>
            </w:r>
            <w:r w:rsidR="00470CD1">
              <w:rPr>
                <w:rFonts w:ascii="Times New Roman" w:hAnsi="Times New Roman"/>
                <w:sz w:val="28"/>
                <w:szCs w:val="28"/>
              </w:rPr>
              <w:t>25</w:t>
            </w:r>
            <w:r>
              <w:rPr>
                <w:rFonts w:ascii="Times New Roman" w:hAnsi="Times New Roman"/>
                <w:sz w:val="28"/>
                <w:szCs w:val="28"/>
              </w:rPr>
              <w:t>0000</w:t>
            </w:r>
            <w:r w:rsidRPr="00ED3B99">
              <w:rPr>
                <w:rFonts w:ascii="Times New Roman" w:hAnsi="Times New Roman"/>
                <w:sz w:val="28"/>
                <w:szCs w:val="28"/>
              </w:rPr>
              <w:t>,00 руб.;</w:t>
            </w:r>
          </w:p>
          <w:p w:rsidR="00F02E58" w:rsidRPr="00ED3B99" w:rsidRDefault="00F02E58" w:rsidP="003E2758">
            <w:pPr>
              <w:spacing w:after="0" w:line="240" w:lineRule="auto"/>
              <w:rPr>
                <w:rFonts w:ascii="Times New Roman" w:hAnsi="Times New Roman"/>
                <w:sz w:val="28"/>
                <w:szCs w:val="28"/>
              </w:rPr>
            </w:pPr>
            <w:r w:rsidRPr="00ED3B99">
              <w:rPr>
                <w:rFonts w:ascii="Times New Roman" w:hAnsi="Times New Roman"/>
                <w:sz w:val="28"/>
                <w:szCs w:val="28"/>
              </w:rPr>
              <w:t>- в 202</w:t>
            </w:r>
            <w:r>
              <w:rPr>
                <w:rFonts w:ascii="Times New Roman" w:hAnsi="Times New Roman"/>
                <w:sz w:val="28"/>
                <w:szCs w:val="28"/>
              </w:rPr>
              <w:t>7</w:t>
            </w:r>
            <w:r w:rsidRPr="00ED3B99">
              <w:rPr>
                <w:rFonts w:ascii="Times New Roman" w:hAnsi="Times New Roman"/>
                <w:sz w:val="28"/>
                <w:szCs w:val="28"/>
              </w:rPr>
              <w:t xml:space="preserve"> году – </w:t>
            </w:r>
            <w:r>
              <w:rPr>
                <w:rFonts w:ascii="Times New Roman" w:hAnsi="Times New Roman"/>
                <w:sz w:val="28"/>
                <w:szCs w:val="28"/>
              </w:rPr>
              <w:t>0</w:t>
            </w:r>
            <w:r w:rsidRPr="00ED3B99">
              <w:rPr>
                <w:rFonts w:ascii="Times New Roman" w:hAnsi="Times New Roman"/>
                <w:sz w:val="28"/>
                <w:szCs w:val="28"/>
              </w:rPr>
              <w:t>,00 руб.;</w:t>
            </w:r>
          </w:p>
          <w:p w:rsidR="00F02E58" w:rsidRPr="00ED3B99" w:rsidRDefault="00F02E58" w:rsidP="003E2758">
            <w:pPr>
              <w:spacing w:after="0" w:line="240" w:lineRule="auto"/>
              <w:rPr>
                <w:rFonts w:ascii="Times New Roman" w:hAnsi="Times New Roman"/>
                <w:sz w:val="28"/>
                <w:szCs w:val="28"/>
              </w:rPr>
            </w:pPr>
            <w:r w:rsidRPr="00ED3B99">
              <w:rPr>
                <w:rFonts w:ascii="Times New Roman" w:hAnsi="Times New Roman"/>
                <w:sz w:val="28"/>
                <w:szCs w:val="28"/>
              </w:rPr>
              <w:t>- в 202</w:t>
            </w:r>
            <w:r>
              <w:rPr>
                <w:rFonts w:ascii="Times New Roman" w:hAnsi="Times New Roman"/>
                <w:sz w:val="28"/>
                <w:szCs w:val="28"/>
              </w:rPr>
              <w:t>8</w:t>
            </w:r>
            <w:r w:rsidRPr="00ED3B99">
              <w:rPr>
                <w:rFonts w:ascii="Times New Roman" w:hAnsi="Times New Roman"/>
                <w:sz w:val="28"/>
                <w:szCs w:val="28"/>
              </w:rPr>
              <w:t xml:space="preserve"> году – </w:t>
            </w:r>
            <w:r>
              <w:rPr>
                <w:rFonts w:ascii="Times New Roman" w:hAnsi="Times New Roman"/>
                <w:sz w:val="28"/>
                <w:szCs w:val="28"/>
              </w:rPr>
              <w:t xml:space="preserve"> 1000</w:t>
            </w:r>
            <w:r w:rsidRPr="00ED3B99">
              <w:rPr>
                <w:rFonts w:ascii="Times New Roman" w:hAnsi="Times New Roman"/>
                <w:sz w:val="28"/>
                <w:szCs w:val="28"/>
              </w:rPr>
              <w:t>00,00 руб.;</w:t>
            </w:r>
          </w:p>
          <w:p w:rsidR="00F02E58" w:rsidRPr="00ED3B99" w:rsidRDefault="00F02E58" w:rsidP="003E2758">
            <w:pPr>
              <w:spacing w:after="0" w:line="240" w:lineRule="auto"/>
              <w:rPr>
                <w:rFonts w:ascii="Times New Roman" w:hAnsi="Times New Roman"/>
                <w:sz w:val="28"/>
                <w:szCs w:val="28"/>
              </w:rPr>
            </w:pPr>
            <w:r w:rsidRPr="00ED3B99">
              <w:rPr>
                <w:rFonts w:ascii="Times New Roman" w:hAnsi="Times New Roman"/>
                <w:sz w:val="28"/>
                <w:szCs w:val="28"/>
              </w:rPr>
              <w:t>- в 202</w:t>
            </w:r>
            <w:r>
              <w:rPr>
                <w:rFonts w:ascii="Times New Roman" w:hAnsi="Times New Roman"/>
                <w:sz w:val="28"/>
                <w:szCs w:val="28"/>
              </w:rPr>
              <w:t>9</w:t>
            </w:r>
            <w:r w:rsidRPr="00ED3B99">
              <w:rPr>
                <w:rFonts w:ascii="Times New Roman" w:hAnsi="Times New Roman"/>
                <w:sz w:val="28"/>
                <w:szCs w:val="28"/>
              </w:rPr>
              <w:t xml:space="preserve"> году – 0,00 руб.</w:t>
            </w:r>
          </w:p>
        </w:tc>
      </w:tr>
      <w:tr w:rsidR="00F02E58" w:rsidRPr="007224FD" w:rsidTr="003E2758">
        <w:trPr>
          <w:jc w:val="center"/>
        </w:trPr>
        <w:tc>
          <w:tcPr>
            <w:tcW w:w="3402" w:type="dxa"/>
            <w:tcBorders>
              <w:top w:val="single" w:sz="4" w:space="0" w:color="auto"/>
              <w:left w:val="single" w:sz="4" w:space="0" w:color="auto"/>
              <w:bottom w:val="single" w:sz="4" w:space="0" w:color="auto"/>
              <w:right w:val="single" w:sz="4" w:space="0" w:color="auto"/>
            </w:tcBorders>
          </w:tcPr>
          <w:p w:rsidR="00F02E58" w:rsidRPr="007224FD" w:rsidRDefault="00F02E58" w:rsidP="003E2758">
            <w:pPr>
              <w:pStyle w:val="ConsPlusNormal"/>
              <w:rPr>
                <w:rFonts w:ascii="Times New Roman" w:hAnsi="Times New Roman" w:cs="Times New Roman"/>
                <w:sz w:val="28"/>
                <w:szCs w:val="28"/>
              </w:rPr>
            </w:pPr>
            <w:r w:rsidRPr="007224FD">
              <w:rPr>
                <w:rFonts w:ascii="Times New Roman" w:hAnsi="Times New Roman" w:cs="Times New Roman"/>
                <w:sz w:val="28"/>
                <w:szCs w:val="28"/>
              </w:rPr>
              <w:t xml:space="preserve">Ожидаемые </w:t>
            </w:r>
            <w:r>
              <w:rPr>
                <w:rFonts w:ascii="Times New Roman" w:hAnsi="Times New Roman" w:cs="Times New Roman"/>
                <w:sz w:val="28"/>
                <w:szCs w:val="28"/>
              </w:rPr>
              <w:t>результаты реализации Программы</w:t>
            </w:r>
          </w:p>
        </w:tc>
        <w:tc>
          <w:tcPr>
            <w:tcW w:w="5613" w:type="dxa"/>
            <w:tcBorders>
              <w:top w:val="single" w:sz="4" w:space="0" w:color="auto"/>
              <w:left w:val="single" w:sz="4" w:space="0" w:color="auto"/>
              <w:bottom w:val="single" w:sz="4" w:space="0" w:color="auto"/>
              <w:right w:val="single" w:sz="4" w:space="0" w:color="auto"/>
            </w:tcBorders>
          </w:tcPr>
          <w:p w:rsidR="00F02E58" w:rsidRPr="00DB09B2" w:rsidRDefault="00F02E58" w:rsidP="003E2758">
            <w:pPr>
              <w:pStyle w:val="ConsPlusNormal"/>
              <w:rPr>
                <w:rFonts w:ascii="Times New Roman" w:hAnsi="Times New Roman" w:cs="Times New Roman"/>
                <w:sz w:val="28"/>
                <w:szCs w:val="28"/>
              </w:rPr>
            </w:pPr>
            <w:r w:rsidRPr="00DB09B2">
              <w:rPr>
                <w:rFonts w:ascii="Times New Roman" w:hAnsi="Times New Roman" w:cs="Times New Roman"/>
                <w:sz w:val="28"/>
                <w:szCs w:val="28"/>
              </w:rPr>
              <w:t>Реализация муниципальной программы позволит достичь следующих результатов:</w:t>
            </w:r>
          </w:p>
          <w:p w:rsidR="00F02E58" w:rsidRPr="00DB09B2" w:rsidRDefault="00F02E58" w:rsidP="003E2758">
            <w:pPr>
              <w:pStyle w:val="ConsPlusNormal"/>
              <w:rPr>
                <w:rFonts w:ascii="Times New Roman" w:hAnsi="Times New Roman" w:cs="Times New Roman"/>
                <w:sz w:val="28"/>
                <w:szCs w:val="28"/>
              </w:rPr>
            </w:pPr>
            <w:r w:rsidRPr="00DB09B2">
              <w:rPr>
                <w:rFonts w:ascii="Times New Roman" w:hAnsi="Times New Roman" w:cs="Times New Roman"/>
                <w:sz w:val="28"/>
                <w:szCs w:val="28"/>
              </w:rPr>
              <w:t xml:space="preserve">- повышение </w:t>
            </w:r>
            <w:r>
              <w:rPr>
                <w:rFonts w:ascii="Times New Roman" w:hAnsi="Times New Roman" w:cs="Times New Roman"/>
                <w:sz w:val="28"/>
                <w:szCs w:val="28"/>
              </w:rPr>
              <w:t xml:space="preserve">уровня </w:t>
            </w:r>
            <w:r w:rsidRPr="00DB09B2">
              <w:rPr>
                <w:rFonts w:ascii="Times New Roman" w:hAnsi="Times New Roman" w:cs="Times New Roman"/>
                <w:sz w:val="28"/>
                <w:szCs w:val="28"/>
              </w:rPr>
              <w:t>комфорт</w:t>
            </w:r>
            <w:r>
              <w:rPr>
                <w:rFonts w:ascii="Times New Roman" w:hAnsi="Times New Roman" w:cs="Times New Roman"/>
                <w:sz w:val="28"/>
                <w:szCs w:val="28"/>
              </w:rPr>
              <w:t>а</w:t>
            </w:r>
            <w:r w:rsidRPr="00DB09B2">
              <w:rPr>
                <w:rFonts w:ascii="Times New Roman" w:hAnsi="Times New Roman" w:cs="Times New Roman"/>
                <w:sz w:val="28"/>
                <w:szCs w:val="28"/>
              </w:rPr>
              <w:t xml:space="preserve"> проживания населения на территории </w:t>
            </w:r>
            <w:r>
              <w:rPr>
                <w:rFonts w:ascii="Times New Roman" w:hAnsi="Times New Roman" w:cs="Times New Roman"/>
                <w:sz w:val="28"/>
                <w:szCs w:val="28"/>
              </w:rPr>
              <w:t>поселения</w:t>
            </w:r>
            <w:r w:rsidRPr="00DB09B2">
              <w:rPr>
                <w:rFonts w:ascii="Times New Roman" w:hAnsi="Times New Roman" w:cs="Times New Roman"/>
                <w:sz w:val="28"/>
                <w:szCs w:val="28"/>
              </w:rPr>
              <w:t>;</w:t>
            </w:r>
          </w:p>
          <w:p w:rsidR="00F02E58" w:rsidRDefault="00F02E58" w:rsidP="003E2758">
            <w:pPr>
              <w:pStyle w:val="ConsPlusNormal"/>
              <w:jc w:val="both"/>
              <w:rPr>
                <w:rFonts w:ascii="Times New Roman" w:hAnsi="Times New Roman" w:cs="Times New Roman"/>
                <w:sz w:val="28"/>
                <w:szCs w:val="28"/>
              </w:rPr>
            </w:pPr>
            <w:r>
              <w:rPr>
                <w:rFonts w:ascii="Times New Roman" w:hAnsi="Times New Roman" w:cs="Times New Roman"/>
                <w:sz w:val="28"/>
                <w:szCs w:val="28"/>
              </w:rPr>
              <w:t>-увеличение доли территорий общего пользования;</w:t>
            </w:r>
          </w:p>
          <w:p w:rsidR="00F02E58" w:rsidRDefault="00F02E58" w:rsidP="003E2758">
            <w:pPr>
              <w:pStyle w:val="ConsPlusNormal"/>
              <w:jc w:val="both"/>
              <w:rPr>
                <w:rFonts w:ascii="Times New Roman" w:hAnsi="Times New Roman" w:cs="Times New Roman"/>
                <w:sz w:val="28"/>
                <w:szCs w:val="28"/>
              </w:rPr>
            </w:pPr>
            <w:r>
              <w:rPr>
                <w:rFonts w:ascii="Times New Roman" w:hAnsi="Times New Roman" w:cs="Times New Roman"/>
                <w:sz w:val="28"/>
                <w:szCs w:val="28"/>
              </w:rPr>
              <w:t>-улучшение внешнего облика поселения;</w:t>
            </w:r>
          </w:p>
          <w:p w:rsidR="00F02E58" w:rsidRPr="007224FD" w:rsidRDefault="00F02E58" w:rsidP="003E27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-достижение показателя для оценки эффективности деятельности органов </w:t>
            </w:r>
            <w:r>
              <w:rPr>
                <w:rFonts w:ascii="Times New Roman" w:hAnsi="Times New Roman" w:cs="Times New Roman"/>
                <w:sz w:val="28"/>
                <w:szCs w:val="28"/>
              </w:rPr>
              <w:lastRenderedPageBreak/>
              <w:t>исполнительной власти.</w:t>
            </w:r>
          </w:p>
        </w:tc>
      </w:tr>
    </w:tbl>
    <w:p w:rsidR="00F02E58" w:rsidRPr="007224FD" w:rsidRDefault="00F02E58" w:rsidP="00F02E58">
      <w:pPr>
        <w:pStyle w:val="ConsPlusNormal"/>
        <w:jc w:val="center"/>
        <w:outlineLvl w:val="1"/>
        <w:rPr>
          <w:rFonts w:ascii="Times New Roman" w:hAnsi="Times New Roman" w:cs="Times New Roman"/>
          <w:sz w:val="28"/>
          <w:szCs w:val="28"/>
        </w:rPr>
      </w:pPr>
    </w:p>
    <w:p w:rsidR="00F02E58" w:rsidRDefault="00F02E58" w:rsidP="00F02E5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Основные характеристики реализации Программы</w:t>
      </w:r>
    </w:p>
    <w:p w:rsidR="00F02E58" w:rsidRDefault="00F02E58" w:rsidP="00F02E58">
      <w:pPr>
        <w:pStyle w:val="ConsPlusNormal"/>
        <w:jc w:val="center"/>
        <w:outlineLvl w:val="1"/>
        <w:rPr>
          <w:rFonts w:ascii="Times New Roman" w:hAnsi="Times New Roman" w:cs="Times New Roman"/>
          <w:sz w:val="28"/>
          <w:szCs w:val="28"/>
        </w:rPr>
      </w:pPr>
    </w:p>
    <w:p w:rsidR="00F02E58" w:rsidRDefault="00F02E58" w:rsidP="00F02E58">
      <w:pPr>
        <w:pStyle w:val="ConsPlusNormal"/>
        <w:numPr>
          <w:ilvl w:val="0"/>
          <w:numId w:val="1"/>
        </w:numPr>
        <w:jc w:val="center"/>
        <w:outlineLvl w:val="1"/>
        <w:rPr>
          <w:rFonts w:ascii="Times New Roman" w:hAnsi="Times New Roman" w:cs="Times New Roman"/>
          <w:sz w:val="28"/>
          <w:szCs w:val="28"/>
        </w:rPr>
      </w:pPr>
      <w:r w:rsidRPr="007224FD">
        <w:rPr>
          <w:rFonts w:ascii="Times New Roman" w:hAnsi="Times New Roman" w:cs="Times New Roman"/>
          <w:sz w:val="28"/>
          <w:szCs w:val="28"/>
        </w:rPr>
        <w:t xml:space="preserve">Характеристика </w:t>
      </w:r>
      <w:r>
        <w:rPr>
          <w:rFonts w:ascii="Times New Roman" w:hAnsi="Times New Roman" w:cs="Times New Roman"/>
          <w:sz w:val="28"/>
          <w:szCs w:val="28"/>
        </w:rPr>
        <w:t xml:space="preserve">текущего состояния, </w:t>
      </w:r>
    </w:p>
    <w:p w:rsidR="00F02E58" w:rsidRDefault="00F02E58" w:rsidP="00F02E5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основные проблемы мест </w:t>
      </w:r>
    </w:p>
    <w:p w:rsidR="00F02E58" w:rsidRPr="007224FD" w:rsidRDefault="00F02E58" w:rsidP="00F02E5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массового пребывания населения</w:t>
      </w:r>
    </w:p>
    <w:p w:rsidR="00F02E58" w:rsidRPr="007224FD" w:rsidRDefault="00F02E58" w:rsidP="00F02E58">
      <w:pPr>
        <w:pStyle w:val="ConsPlusNormal"/>
        <w:ind w:left="360"/>
        <w:jc w:val="center"/>
        <w:rPr>
          <w:rFonts w:ascii="Times New Roman" w:hAnsi="Times New Roman" w:cs="Times New Roman"/>
          <w:sz w:val="28"/>
          <w:szCs w:val="28"/>
        </w:rPr>
      </w:pPr>
    </w:p>
    <w:p w:rsidR="00F02E58" w:rsidRDefault="00F02E58" w:rsidP="00F02E58">
      <w:pPr>
        <w:widowControl w:val="0"/>
        <w:autoSpaceDE w:val="0"/>
        <w:autoSpaceDN w:val="0"/>
        <w:adjustRightInd w:val="0"/>
        <w:spacing w:after="0" w:line="240" w:lineRule="auto"/>
        <w:ind w:firstLine="851"/>
        <w:jc w:val="both"/>
        <w:rPr>
          <w:rFonts w:ascii="Times New Roman" w:hAnsi="Times New Roman"/>
          <w:sz w:val="28"/>
          <w:szCs w:val="28"/>
        </w:rPr>
      </w:pPr>
      <w:r w:rsidRPr="00E631F9">
        <w:rPr>
          <w:rFonts w:ascii="Times New Roman" w:eastAsia="Times New Roman" w:hAnsi="Times New Roman"/>
          <w:sz w:val="28"/>
          <w:szCs w:val="28"/>
        </w:rPr>
        <w:t xml:space="preserve">Программа направлена на улучшение  </w:t>
      </w:r>
      <w:r w:rsidRPr="00E631F9">
        <w:rPr>
          <w:rFonts w:ascii="Times New Roman" w:hAnsi="Times New Roman"/>
          <w:sz w:val="28"/>
          <w:szCs w:val="28"/>
        </w:rPr>
        <w:t>внешнего облика поселения путем благоустройства общественных территорий. За период действия программы планируется:</w:t>
      </w:r>
      <w:r>
        <w:rPr>
          <w:rFonts w:ascii="Times New Roman" w:hAnsi="Times New Roman"/>
          <w:sz w:val="28"/>
          <w:szCs w:val="28"/>
        </w:rPr>
        <w:t xml:space="preserve"> </w:t>
      </w:r>
      <w:r>
        <w:rPr>
          <w:rFonts w:ascii="Times New Roman" w:eastAsia="Times New Roman" w:hAnsi="Times New Roman"/>
          <w:sz w:val="28"/>
          <w:szCs w:val="28"/>
        </w:rPr>
        <w:t xml:space="preserve">реконструкция мемориального памятника участникам Великой Отечественной войны в селе </w:t>
      </w:r>
      <w:r w:rsidR="00046244">
        <w:rPr>
          <w:rFonts w:ascii="Times New Roman" w:eastAsia="Times New Roman" w:hAnsi="Times New Roman"/>
          <w:sz w:val="28"/>
          <w:szCs w:val="28"/>
        </w:rPr>
        <w:t>Князево</w:t>
      </w:r>
      <w:r>
        <w:rPr>
          <w:rFonts w:ascii="Times New Roman" w:eastAsia="Times New Roman" w:hAnsi="Times New Roman"/>
          <w:sz w:val="28"/>
          <w:szCs w:val="28"/>
        </w:rPr>
        <w:t xml:space="preserve">, </w:t>
      </w:r>
      <w:r w:rsidRPr="00E631F9">
        <w:rPr>
          <w:rFonts w:ascii="Times New Roman" w:hAnsi="Times New Roman"/>
          <w:sz w:val="28"/>
          <w:szCs w:val="28"/>
        </w:rPr>
        <w:t xml:space="preserve"> </w:t>
      </w:r>
      <w:r>
        <w:rPr>
          <w:rFonts w:ascii="Times New Roman" w:hAnsi="Times New Roman"/>
          <w:sz w:val="28"/>
          <w:szCs w:val="28"/>
        </w:rPr>
        <w:t>у</w:t>
      </w:r>
      <w:r w:rsidRPr="00100239">
        <w:rPr>
          <w:rFonts w:ascii="Times New Roman" w:hAnsi="Times New Roman"/>
          <w:sz w:val="28"/>
          <w:szCs w:val="28"/>
        </w:rPr>
        <w:t>стройство детских  площадок с поставкой и монтажом детского оборудования</w:t>
      </w:r>
      <w:r>
        <w:rPr>
          <w:rFonts w:ascii="Times New Roman" w:hAnsi="Times New Roman"/>
          <w:sz w:val="28"/>
          <w:szCs w:val="28"/>
        </w:rPr>
        <w:t xml:space="preserve"> в </w:t>
      </w:r>
      <w:proofErr w:type="spellStart"/>
      <w:r w:rsidR="00046244">
        <w:rPr>
          <w:rFonts w:ascii="Times New Roman" w:hAnsi="Times New Roman"/>
          <w:sz w:val="28"/>
          <w:szCs w:val="28"/>
        </w:rPr>
        <w:t>д</w:t>
      </w:r>
      <w:proofErr w:type="gramStart"/>
      <w:r w:rsidR="00046244">
        <w:rPr>
          <w:rFonts w:ascii="Times New Roman" w:hAnsi="Times New Roman"/>
          <w:sz w:val="28"/>
          <w:szCs w:val="28"/>
        </w:rPr>
        <w:t>.Д</w:t>
      </w:r>
      <w:proofErr w:type="gramEnd"/>
      <w:r w:rsidR="00046244">
        <w:rPr>
          <w:rFonts w:ascii="Times New Roman" w:hAnsi="Times New Roman"/>
          <w:sz w:val="28"/>
          <w:szCs w:val="28"/>
        </w:rPr>
        <w:t>урбет,обустройство</w:t>
      </w:r>
      <w:proofErr w:type="spellEnd"/>
      <w:r w:rsidR="00046244">
        <w:rPr>
          <w:rFonts w:ascii="Times New Roman" w:hAnsi="Times New Roman"/>
          <w:sz w:val="28"/>
          <w:szCs w:val="28"/>
        </w:rPr>
        <w:t xml:space="preserve"> спортивной площадки в </w:t>
      </w:r>
      <w:proofErr w:type="spellStart"/>
      <w:r w:rsidR="00046244">
        <w:rPr>
          <w:rFonts w:ascii="Times New Roman" w:hAnsi="Times New Roman"/>
          <w:sz w:val="28"/>
          <w:szCs w:val="28"/>
        </w:rPr>
        <w:t>с.Князево</w:t>
      </w:r>
      <w:proofErr w:type="spellEnd"/>
      <w:r w:rsidR="00046244">
        <w:rPr>
          <w:rFonts w:ascii="Times New Roman" w:hAnsi="Times New Roman"/>
          <w:sz w:val="28"/>
          <w:szCs w:val="28"/>
        </w:rPr>
        <w:t xml:space="preserve"> </w:t>
      </w:r>
      <w:r w:rsidRPr="00E631F9">
        <w:rPr>
          <w:rFonts w:ascii="Times New Roman" w:hAnsi="Times New Roman"/>
          <w:sz w:val="28"/>
          <w:szCs w:val="28"/>
        </w:rPr>
        <w:t>.</w:t>
      </w:r>
    </w:p>
    <w:p w:rsidR="00F02E58" w:rsidRPr="005D296D"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Создание благоприятных условий для духовного развития и воспитания социальной культуры жителей проводится  не в полном объеме</w:t>
      </w:r>
      <w:r w:rsidRPr="005D296D">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5D296D">
        <w:rPr>
          <w:rFonts w:ascii="Times New Roman" w:eastAsia="Times New Roman" w:hAnsi="Times New Roman"/>
          <w:sz w:val="28"/>
          <w:szCs w:val="28"/>
        </w:rPr>
        <w:t>недостаточно</w:t>
      </w:r>
      <w:r>
        <w:rPr>
          <w:rFonts w:ascii="Times New Roman" w:eastAsia="Times New Roman" w:hAnsi="Times New Roman"/>
          <w:sz w:val="28"/>
          <w:szCs w:val="28"/>
        </w:rPr>
        <w:t>е</w:t>
      </w:r>
      <w:r w:rsidRPr="005D296D">
        <w:rPr>
          <w:rFonts w:ascii="Times New Roman" w:eastAsia="Times New Roman" w:hAnsi="Times New Roman"/>
          <w:sz w:val="28"/>
          <w:szCs w:val="28"/>
        </w:rPr>
        <w:t xml:space="preserve"> </w:t>
      </w:r>
      <w:r>
        <w:rPr>
          <w:rFonts w:ascii="Times New Roman" w:eastAsia="Times New Roman" w:hAnsi="Times New Roman"/>
          <w:sz w:val="28"/>
          <w:szCs w:val="28"/>
        </w:rPr>
        <w:t xml:space="preserve">количество </w:t>
      </w:r>
      <w:r w:rsidRPr="005D296D">
        <w:rPr>
          <w:rFonts w:ascii="Times New Roman" w:eastAsia="Times New Roman" w:hAnsi="Times New Roman"/>
          <w:sz w:val="28"/>
          <w:szCs w:val="28"/>
        </w:rPr>
        <w:t>оборудованны</w:t>
      </w:r>
      <w:r>
        <w:rPr>
          <w:rFonts w:ascii="Times New Roman" w:eastAsia="Times New Roman" w:hAnsi="Times New Roman"/>
          <w:sz w:val="28"/>
          <w:szCs w:val="28"/>
        </w:rPr>
        <w:t>х</w:t>
      </w:r>
      <w:r w:rsidRPr="005D296D">
        <w:rPr>
          <w:rFonts w:ascii="Times New Roman" w:eastAsia="Times New Roman" w:hAnsi="Times New Roman"/>
          <w:sz w:val="28"/>
          <w:szCs w:val="28"/>
        </w:rPr>
        <w:t xml:space="preserve"> детских</w:t>
      </w:r>
      <w:r>
        <w:rPr>
          <w:rFonts w:ascii="Times New Roman" w:eastAsia="Times New Roman" w:hAnsi="Times New Roman"/>
          <w:sz w:val="28"/>
          <w:szCs w:val="28"/>
        </w:rPr>
        <w:t xml:space="preserve"> и спортивных</w:t>
      </w:r>
      <w:r w:rsidRPr="005D296D">
        <w:rPr>
          <w:rFonts w:ascii="Times New Roman" w:eastAsia="Times New Roman" w:hAnsi="Times New Roman"/>
          <w:sz w:val="28"/>
          <w:szCs w:val="28"/>
        </w:rPr>
        <w:t xml:space="preserve"> площадок</w:t>
      </w:r>
      <w:r>
        <w:rPr>
          <w:rFonts w:ascii="Times New Roman" w:eastAsia="Times New Roman" w:hAnsi="Times New Roman"/>
          <w:sz w:val="28"/>
          <w:szCs w:val="28"/>
        </w:rPr>
        <w:t xml:space="preserve"> не решают проблему досуга детей</w:t>
      </w:r>
      <w:r w:rsidRPr="005D296D">
        <w:rPr>
          <w:rFonts w:ascii="Times New Roman" w:eastAsia="Times New Roman" w:hAnsi="Times New Roman"/>
          <w:sz w:val="28"/>
          <w:szCs w:val="28"/>
        </w:rPr>
        <w:t>.</w:t>
      </w:r>
    </w:p>
    <w:p w:rsidR="00F02E58" w:rsidRPr="005D296D"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Существующее положение обусловлено рядом факторов: нарушение градостроительных норм при застройке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комфортной и благоприятной среды для проживания населения. </w:t>
      </w:r>
    </w:p>
    <w:p w:rsidR="00F02E58" w:rsidRPr="005D296D"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для определения функциональных зон и </w:t>
      </w:r>
      <w:r>
        <w:rPr>
          <w:rFonts w:ascii="Times New Roman" w:eastAsia="Times New Roman" w:hAnsi="Times New Roman"/>
          <w:sz w:val="28"/>
          <w:szCs w:val="28"/>
        </w:rPr>
        <w:t xml:space="preserve">выполнения других мероприятий. </w:t>
      </w:r>
      <w:r w:rsidRPr="005D296D">
        <w:rPr>
          <w:rFonts w:ascii="Times New Roman" w:eastAsia="Times New Roman" w:hAnsi="Times New Roman"/>
          <w:sz w:val="28"/>
          <w:szCs w:val="28"/>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w:t>
      </w:r>
      <w:r>
        <w:rPr>
          <w:rFonts w:ascii="Times New Roman" w:eastAsia="Times New Roman" w:hAnsi="Times New Roman"/>
          <w:sz w:val="28"/>
          <w:szCs w:val="28"/>
        </w:rPr>
        <w:t>ния всего населения, воспитание социальной культуры.</w:t>
      </w:r>
      <w:r w:rsidRPr="005D296D">
        <w:rPr>
          <w:rFonts w:ascii="Times New Roman" w:eastAsia="Times New Roman" w:hAnsi="Times New Roman"/>
          <w:sz w:val="28"/>
          <w:szCs w:val="28"/>
        </w:rPr>
        <w:t xml:space="preserve"> К этим условиям относятся</w:t>
      </w:r>
      <w:r>
        <w:rPr>
          <w:rFonts w:ascii="Times New Roman" w:eastAsia="Times New Roman" w:hAnsi="Times New Roman"/>
          <w:sz w:val="28"/>
          <w:szCs w:val="28"/>
        </w:rPr>
        <w:t xml:space="preserve"> благоустройство</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w:t>
      </w:r>
      <w:r w:rsidRPr="005D296D">
        <w:rPr>
          <w:rFonts w:ascii="Times New Roman" w:eastAsia="Times New Roman" w:hAnsi="Times New Roman"/>
          <w:sz w:val="28"/>
          <w:szCs w:val="28"/>
        </w:rPr>
        <w:t xml:space="preserve"> чистые улицы, дворы и дома, зеленые насаждения, необходимый уровень освещенности в темное время суток. </w:t>
      </w:r>
    </w:p>
    <w:p w:rsidR="00F02E58" w:rsidRPr="005D296D"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Важнейшей задачей органов </w:t>
      </w:r>
      <w:r>
        <w:rPr>
          <w:rFonts w:ascii="Times New Roman" w:eastAsia="Times New Roman" w:hAnsi="Times New Roman"/>
          <w:sz w:val="28"/>
          <w:szCs w:val="28"/>
        </w:rPr>
        <w:t>местного</w:t>
      </w:r>
      <w:r w:rsidRPr="005D296D">
        <w:rPr>
          <w:rFonts w:ascii="Times New Roman" w:eastAsia="Times New Roman" w:hAnsi="Times New Roman"/>
          <w:sz w:val="28"/>
          <w:szCs w:val="28"/>
        </w:rPr>
        <w:t xml:space="preserve"> самоуправления </w:t>
      </w:r>
      <w:r w:rsidR="00046244">
        <w:rPr>
          <w:rFonts w:ascii="Times New Roman" w:eastAsia="Times New Roman" w:hAnsi="Times New Roman"/>
          <w:sz w:val="28"/>
          <w:szCs w:val="28"/>
        </w:rPr>
        <w:t>Князе</w:t>
      </w:r>
      <w:r>
        <w:rPr>
          <w:rFonts w:ascii="Times New Roman" w:eastAsia="Times New Roman" w:hAnsi="Times New Roman"/>
          <w:sz w:val="28"/>
          <w:szCs w:val="28"/>
        </w:rPr>
        <w:t>вского сельского поселения</w:t>
      </w:r>
      <w:r w:rsidRPr="005D296D">
        <w:rPr>
          <w:rFonts w:ascii="Times New Roman" w:eastAsia="Times New Roman" w:hAnsi="Times New Roman"/>
          <w:sz w:val="28"/>
          <w:szCs w:val="28"/>
        </w:rPr>
        <w:t xml:space="preserve"> является формирование и обеспечение комфортной и благоприятной среды </w:t>
      </w:r>
      <w:r>
        <w:rPr>
          <w:rFonts w:ascii="Times New Roman" w:eastAsia="Times New Roman" w:hAnsi="Times New Roman"/>
          <w:sz w:val="28"/>
          <w:szCs w:val="28"/>
        </w:rPr>
        <w:t xml:space="preserve"> </w:t>
      </w:r>
      <w:r w:rsidRPr="005D296D">
        <w:rPr>
          <w:rFonts w:ascii="Times New Roman" w:eastAsia="Times New Roman" w:hAnsi="Times New Roman"/>
          <w:sz w:val="28"/>
          <w:szCs w:val="28"/>
        </w:rPr>
        <w:t xml:space="preserve">для проживания населения, в том числе благоустройство и надлежащее содержание </w:t>
      </w:r>
      <w:r>
        <w:rPr>
          <w:rFonts w:ascii="Times New Roman" w:eastAsia="Times New Roman" w:hAnsi="Times New Roman"/>
          <w:sz w:val="28"/>
          <w:szCs w:val="28"/>
        </w:rPr>
        <w:t xml:space="preserve">территорий. Для этого </w:t>
      </w:r>
      <w:r w:rsidRPr="006E0DB4">
        <w:rPr>
          <w:rFonts w:ascii="Times New Roman" w:eastAsia="Times New Roman" w:hAnsi="Times New Roman"/>
          <w:sz w:val="28"/>
          <w:szCs w:val="28"/>
        </w:rPr>
        <w:t>разработана муниципальная программа «Формиров</w:t>
      </w:r>
      <w:r>
        <w:rPr>
          <w:rFonts w:ascii="Times New Roman" w:eastAsia="Times New Roman" w:hAnsi="Times New Roman"/>
          <w:sz w:val="28"/>
          <w:szCs w:val="28"/>
        </w:rPr>
        <w:t>ание комфортной городской среды</w:t>
      </w:r>
      <w:r w:rsidRPr="006E0DB4">
        <w:rPr>
          <w:rFonts w:ascii="Times New Roman" w:eastAsia="Times New Roman" w:hAnsi="Times New Roman"/>
          <w:sz w:val="28"/>
          <w:szCs w:val="28"/>
        </w:rPr>
        <w:t xml:space="preserve"> </w:t>
      </w:r>
      <w:r w:rsidR="00046244">
        <w:rPr>
          <w:rFonts w:ascii="Times New Roman" w:eastAsia="Times New Roman" w:hAnsi="Times New Roman"/>
          <w:sz w:val="28"/>
          <w:szCs w:val="28"/>
        </w:rPr>
        <w:t>Князе</w:t>
      </w:r>
      <w:r>
        <w:rPr>
          <w:rFonts w:ascii="Times New Roman" w:eastAsia="Times New Roman" w:hAnsi="Times New Roman"/>
          <w:sz w:val="28"/>
          <w:szCs w:val="28"/>
        </w:rPr>
        <w:t xml:space="preserve">вского  сельского </w:t>
      </w:r>
      <w:r>
        <w:rPr>
          <w:rFonts w:ascii="Times New Roman" w:hAnsi="Times New Roman"/>
          <w:sz w:val="28"/>
          <w:szCs w:val="28"/>
        </w:rPr>
        <w:t>поселения»</w:t>
      </w:r>
      <w:r w:rsidRPr="005D296D">
        <w:rPr>
          <w:rFonts w:ascii="Times New Roman" w:eastAsia="Times New Roman" w:hAnsi="Times New Roman"/>
          <w:sz w:val="28"/>
          <w:szCs w:val="28"/>
        </w:rPr>
        <w:t xml:space="preserve"> (далее – муниципальная программа), котор</w:t>
      </w:r>
      <w:r>
        <w:rPr>
          <w:rFonts w:ascii="Times New Roman" w:eastAsia="Times New Roman" w:hAnsi="Times New Roman"/>
          <w:sz w:val="28"/>
          <w:szCs w:val="28"/>
        </w:rPr>
        <w:t>ая</w:t>
      </w:r>
      <w:r w:rsidRPr="005D296D">
        <w:rPr>
          <w:rFonts w:ascii="Times New Roman" w:eastAsia="Times New Roman" w:hAnsi="Times New Roman"/>
          <w:sz w:val="28"/>
          <w:szCs w:val="28"/>
        </w:rPr>
        <w:t xml:space="preserve"> предусматривает целенаправленн</w:t>
      </w:r>
      <w:r>
        <w:rPr>
          <w:rFonts w:ascii="Times New Roman" w:eastAsia="Times New Roman" w:hAnsi="Times New Roman"/>
          <w:sz w:val="28"/>
          <w:szCs w:val="28"/>
        </w:rPr>
        <w:t>ую</w:t>
      </w:r>
      <w:r w:rsidRPr="005D296D">
        <w:rPr>
          <w:rFonts w:ascii="Times New Roman" w:eastAsia="Times New Roman" w:hAnsi="Times New Roman"/>
          <w:sz w:val="28"/>
          <w:szCs w:val="28"/>
        </w:rPr>
        <w:t xml:space="preserve"> работ</w:t>
      </w:r>
      <w:r>
        <w:rPr>
          <w:rFonts w:ascii="Times New Roman" w:eastAsia="Times New Roman" w:hAnsi="Times New Roman"/>
          <w:sz w:val="28"/>
          <w:szCs w:val="28"/>
        </w:rPr>
        <w:t>у</w:t>
      </w:r>
      <w:r w:rsidRPr="005D296D">
        <w:rPr>
          <w:rFonts w:ascii="Times New Roman" w:eastAsia="Times New Roman" w:hAnsi="Times New Roman"/>
          <w:sz w:val="28"/>
          <w:szCs w:val="28"/>
        </w:rPr>
        <w:t xml:space="preserve"> исходя </w:t>
      </w:r>
      <w:proofErr w:type="gramStart"/>
      <w:r w:rsidRPr="005D296D">
        <w:rPr>
          <w:rFonts w:ascii="Times New Roman" w:eastAsia="Times New Roman" w:hAnsi="Times New Roman"/>
          <w:sz w:val="28"/>
          <w:szCs w:val="28"/>
        </w:rPr>
        <w:t>из</w:t>
      </w:r>
      <w:proofErr w:type="gramEnd"/>
      <w:r w:rsidRPr="005D296D">
        <w:rPr>
          <w:rFonts w:ascii="Times New Roman" w:eastAsia="Times New Roman" w:hAnsi="Times New Roman"/>
          <w:sz w:val="28"/>
          <w:szCs w:val="28"/>
        </w:rPr>
        <w:t>:</w:t>
      </w:r>
    </w:p>
    <w:p w:rsidR="00F02E58" w:rsidRDefault="00046244"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w:t>
      </w:r>
      <w:r w:rsidR="00F02E58" w:rsidRPr="00976DEC">
        <w:rPr>
          <w:rFonts w:ascii="Times New Roman" w:eastAsia="Times New Roman" w:hAnsi="Times New Roman"/>
          <w:sz w:val="28"/>
          <w:szCs w:val="28"/>
        </w:rPr>
        <w:t>минимального</w:t>
      </w:r>
      <w:r w:rsidR="00F02E58">
        <w:rPr>
          <w:rFonts w:ascii="Times New Roman" w:eastAsia="Times New Roman" w:hAnsi="Times New Roman"/>
          <w:sz w:val="28"/>
          <w:szCs w:val="28"/>
        </w:rPr>
        <w:t xml:space="preserve"> перечня работ по благоустройству мест массового посещения муниципального образования:</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-планировка территории;</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организация поверхностного водоотведения;</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 устройство проездов и пешеходных дорожек;</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озеленение территории, посадка деревьев, цветников, устройство газонов;</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установка урн для мусора;</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установка скамеек;</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устройство наружного освещения;</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ограждение территории;</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установка малых архитектурных форм;</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оборудование детских и (или) спортивных площадок;</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капитальный ремонт памятников и мемориальных знаков;</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Комплексное благоустройство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F02E58" w:rsidRPr="005D296D"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Одним из приоритетов реализации программы является обеспечение надлежащего технического и санитарно-гигиенического состояния территорий общего пользования, создание комфортной среды для жизнедеятельности населения.</w:t>
      </w:r>
    </w:p>
    <w:p w:rsidR="00F02E58" w:rsidRPr="005D296D" w:rsidRDefault="00F02E58" w:rsidP="00F02E58">
      <w:pPr>
        <w:widowControl w:val="0"/>
        <w:autoSpaceDE w:val="0"/>
        <w:autoSpaceDN w:val="0"/>
        <w:adjustRightInd w:val="0"/>
        <w:spacing w:after="0" w:line="240" w:lineRule="auto"/>
        <w:ind w:firstLine="851"/>
        <w:rPr>
          <w:rFonts w:ascii="Times New Roman" w:eastAsia="Times New Roman" w:hAnsi="Times New Roman"/>
          <w:sz w:val="28"/>
          <w:szCs w:val="28"/>
        </w:rPr>
      </w:pPr>
    </w:p>
    <w:p w:rsidR="00F02E58" w:rsidRPr="005D296D" w:rsidRDefault="00F02E58" w:rsidP="00F02E58">
      <w:pPr>
        <w:numPr>
          <w:ilvl w:val="0"/>
          <w:numId w:val="1"/>
        </w:numPr>
        <w:spacing w:after="0" w:line="240" w:lineRule="auto"/>
        <w:jc w:val="center"/>
        <w:rPr>
          <w:rFonts w:ascii="Times New Roman" w:eastAsia="Times New Roman" w:hAnsi="Times New Roman"/>
          <w:sz w:val="28"/>
          <w:szCs w:val="28"/>
        </w:rPr>
      </w:pPr>
      <w:r w:rsidRPr="005D296D">
        <w:rPr>
          <w:rFonts w:ascii="Times New Roman" w:eastAsia="Times New Roman" w:hAnsi="Times New Roman"/>
          <w:sz w:val="28"/>
          <w:szCs w:val="28"/>
        </w:rPr>
        <w:t>Цель и задачи Программы, сроки ее реализации</w:t>
      </w:r>
    </w:p>
    <w:p w:rsidR="00F02E58" w:rsidRPr="005D296D" w:rsidRDefault="00F02E58" w:rsidP="00F02E58">
      <w:pPr>
        <w:spacing w:after="0" w:line="240" w:lineRule="auto"/>
        <w:ind w:left="1571"/>
        <w:rPr>
          <w:rFonts w:ascii="Times New Roman" w:eastAsia="Times New Roman" w:hAnsi="Times New Roman"/>
          <w:sz w:val="28"/>
          <w:szCs w:val="28"/>
        </w:rPr>
      </w:pPr>
    </w:p>
    <w:p w:rsidR="00F02E58" w:rsidRPr="005D296D" w:rsidRDefault="00F02E58" w:rsidP="00F02E5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Целью реализации Программы является формирование благоприятной для проживания населения</w:t>
      </w:r>
      <w:r>
        <w:rPr>
          <w:rFonts w:ascii="Times New Roman" w:eastAsia="Times New Roman" w:hAnsi="Times New Roman"/>
          <w:sz w:val="28"/>
          <w:szCs w:val="28"/>
        </w:rPr>
        <w:t xml:space="preserve"> среды за счет благоустройства</w:t>
      </w:r>
      <w:r w:rsidRPr="005D296D">
        <w:rPr>
          <w:rFonts w:ascii="Times New Roman" w:eastAsia="Times New Roman" w:hAnsi="Times New Roman"/>
          <w:sz w:val="28"/>
          <w:szCs w:val="28"/>
        </w:rPr>
        <w:t xml:space="preserve"> мест массового пребывания населения. Для достижения этой цели предлагается выполнить задачи по ремонту и благоустройству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w:t>
      </w:r>
      <w:r>
        <w:rPr>
          <w:rFonts w:ascii="Times New Roman" w:eastAsia="Times New Roman" w:hAnsi="Times New Roman"/>
          <w:sz w:val="28"/>
          <w:szCs w:val="28"/>
        </w:rPr>
        <w:t xml:space="preserve"> и областного</w:t>
      </w:r>
      <w:r w:rsidRPr="005D296D">
        <w:rPr>
          <w:rFonts w:ascii="Times New Roman" w:eastAsia="Times New Roman" w:hAnsi="Times New Roman"/>
          <w:sz w:val="28"/>
          <w:szCs w:val="28"/>
        </w:rPr>
        <w:t xml:space="preserve"> бюджета:</w:t>
      </w:r>
    </w:p>
    <w:p w:rsidR="00F02E58" w:rsidRPr="005D296D" w:rsidRDefault="00F02E58" w:rsidP="00F02E5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архитектурно-планировочную организацию территории (ремонт пешеходных дорожек, благоустройство и техническое оснащение площадок </w:t>
      </w:r>
      <w:r>
        <w:rPr>
          <w:rFonts w:ascii="Times New Roman" w:eastAsia="Times New Roman" w:hAnsi="Times New Roman"/>
          <w:sz w:val="28"/>
          <w:szCs w:val="28"/>
        </w:rPr>
        <w:t>–</w:t>
      </w:r>
      <w:r w:rsidRPr="005D296D">
        <w:rPr>
          <w:rFonts w:ascii="Times New Roman" w:eastAsia="Times New Roman" w:hAnsi="Times New Roman"/>
          <w:sz w:val="28"/>
          <w:szCs w:val="28"/>
        </w:rPr>
        <w:t xml:space="preserve"> детских);</w:t>
      </w:r>
    </w:p>
    <w:p w:rsidR="00F02E58" w:rsidRPr="005D296D" w:rsidRDefault="00F02E58" w:rsidP="00F02E5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реконструкцию озеленения (посадку деревьев и кустарников с организацией ландшафтных групп, устройство и ремонт газонов и цветников);</w:t>
      </w:r>
    </w:p>
    <w:p w:rsidR="00F02E58" w:rsidRPr="005D296D" w:rsidRDefault="00F02E58" w:rsidP="00F02E5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освещение территорий при наличии технической возможности;</w:t>
      </w:r>
    </w:p>
    <w:p w:rsidR="00F02E58" w:rsidRPr="005D296D" w:rsidRDefault="00F02E58" w:rsidP="00F02E5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размещение малых архитектурных форм и объектов дизайна (скамеек, оборудования спортивно-игровых площадок, ограждений и прочего).</w:t>
      </w:r>
    </w:p>
    <w:p w:rsidR="00F02E58" w:rsidRPr="005D296D" w:rsidRDefault="00F02E58" w:rsidP="00F02E5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Перед началом работ по комплексному благоустройству разрабатывается эскизный проект мероприятий, а при необходимости - рабочий проект. </w:t>
      </w:r>
      <w:r>
        <w:rPr>
          <w:rFonts w:ascii="Times New Roman" w:eastAsia="Times New Roman" w:hAnsi="Times New Roman"/>
          <w:sz w:val="28"/>
          <w:szCs w:val="28"/>
        </w:rPr>
        <w:t>Все мероприятия планируются с учетом создания условий для жизнедеятельности инвалидов.</w:t>
      </w:r>
    </w:p>
    <w:p w:rsidR="00F02E58" w:rsidRPr="005D296D" w:rsidRDefault="00F02E58" w:rsidP="00F02E58">
      <w:pPr>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Основными задачами Программы являются:</w:t>
      </w:r>
    </w:p>
    <w:p w:rsidR="00F02E58" w:rsidRDefault="00F02E58" w:rsidP="00F02E58">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DB09B2">
        <w:rPr>
          <w:rFonts w:ascii="Times New Roman" w:hAnsi="Times New Roman"/>
          <w:sz w:val="28"/>
          <w:szCs w:val="28"/>
        </w:rPr>
        <w:t xml:space="preserve"> повышение каче</w:t>
      </w:r>
      <w:r>
        <w:rPr>
          <w:rFonts w:ascii="Times New Roman" w:hAnsi="Times New Roman"/>
          <w:sz w:val="28"/>
          <w:szCs w:val="28"/>
        </w:rPr>
        <w:t>ства и уровня комфорта среды путем реализации мероприятий по благоустройству общественных территорий.</w:t>
      </w:r>
    </w:p>
    <w:p w:rsidR="00F02E58" w:rsidRPr="005D296D"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 </w:t>
      </w:r>
      <w:r>
        <w:rPr>
          <w:rFonts w:ascii="Times New Roman" w:eastAsia="Times New Roman" w:hAnsi="Times New Roman"/>
          <w:sz w:val="28"/>
          <w:szCs w:val="28"/>
        </w:rPr>
        <w:t xml:space="preserve">Срок реализации </w:t>
      </w:r>
      <w:r w:rsidRPr="005D296D">
        <w:rPr>
          <w:rFonts w:ascii="Times New Roman" w:eastAsia="Times New Roman" w:hAnsi="Times New Roman"/>
          <w:sz w:val="28"/>
          <w:szCs w:val="28"/>
        </w:rPr>
        <w:t xml:space="preserve">Программы </w:t>
      </w:r>
      <w:r>
        <w:rPr>
          <w:rFonts w:ascii="Times New Roman" w:eastAsia="Times New Roman" w:hAnsi="Times New Roman"/>
          <w:sz w:val="28"/>
          <w:szCs w:val="28"/>
        </w:rPr>
        <w:t>–</w:t>
      </w:r>
      <w:r w:rsidRPr="005D296D">
        <w:rPr>
          <w:rFonts w:ascii="Times New Roman" w:eastAsia="Times New Roman" w:hAnsi="Times New Roman"/>
          <w:sz w:val="28"/>
          <w:szCs w:val="28"/>
        </w:rPr>
        <w:t xml:space="preserve"> 20</w:t>
      </w:r>
      <w:r>
        <w:rPr>
          <w:rFonts w:ascii="Times New Roman" w:eastAsia="Times New Roman" w:hAnsi="Times New Roman"/>
          <w:sz w:val="28"/>
          <w:szCs w:val="28"/>
        </w:rPr>
        <w:t>24-2029</w:t>
      </w:r>
      <w:r w:rsidRPr="005D296D">
        <w:rPr>
          <w:rFonts w:ascii="Times New Roman" w:eastAsia="Times New Roman" w:hAnsi="Times New Roman"/>
          <w:sz w:val="28"/>
          <w:szCs w:val="28"/>
        </w:rPr>
        <w:t xml:space="preserve"> год</w:t>
      </w:r>
      <w:r>
        <w:rPr>
          <w:rFonts w:ascii="Times New Roman" w:eastAsia="Times New Roman" w:hAnsi="Times New Roman"/>
          <w:sz w:val="28"/>
          <w:szCs w:val="28"/>
        </w:rPr>
        <w:t>ы</w:t>
      </w:r>
      <w:r w:rsidRPr="005D296D">
        <w:rPr>
          <w:rFonts w:ascii="Times New Roman" w:eastAsia="Times New Roman" w:hAnsi="Times New Roman"/>
          <w:sz w:val="28"/>
          <w:szCs w:val="28"/>
        </w:rPr>
        <w:t>, с возможностью внесения изменени</w:t>
      </w:r>
      <w:r>
        <w:rPr>
          <w:rFonts w:ascii="Times New Roman" w:eastAsia="Times New Roman" w:hAnsi="Times New Roman"/>
          <w:sz w:val="28"/>
          <w:szCs w:val="28"/>
        </w:rPr>
        <w:t>я</w:t>
      </w:r>
      <w:r w:rsidRPr="005D296D">
        <w:rPr>
          <w:rFonts w:ascii="Times New Roman" w:eastAsia="Times New Roman" w:hAnsi="Times New Roman"/>
          <w:sz w:val="28"/>
          <w:szCs w:val="28"/>
        </w:rPr>
        <w:t xml:space="preserve"> в сроки </w:t>
      </w:r>
      <w:r>
        <w:rPr>
          <w:rFonts w:ascii="Times New Roman" w:eastAsia="Times New Roman" w:hAnsi="Times New Roman"/>
          <w:sz w:val="28"/>
          <w:szCs w:val="28"/>
        </w:rPr>
        <w:t xml:space="preserve">и мероприятия </w:t>
      </w:r>
      <w:r w:rsidRPr="005D296D">
        <w:rPr>
          <w:rFonts w:ascii="Times New Roman" w:eastAsia="Times New Roman" w:hAnsi="Times New Roman"/>
          <w:sz w:val="28"/>
          <w:szCs w:val="28"/>
        </w:rPr>
        <w:t xml:space="preserve">Программы. </w:t>
      </w:r>
    </w:p>
    <w:p w:rsidR="00F02E58" w:rsidRPr="005D296D" w:rsidRDefault="00F02E58" w:rsidP="00F02E58">
      <w:pPr>
        <w:widowControl w:val="0"/>
        <w:autoSpaceDE w:val="0"/>
        <w:autoSpaceDN w:val="0"/>
        <w:adjustRightInd w:val="0"/>
        <w:spacing w:after="0" w:line="240" w:lineRule="auto"/>
        <w:ind w:firstLine="851"/>
        <w:jc w:val="center"/>
        <w:outlineLvl w:val="1"/>
        <w:rPr>
          <w:rFonts w:ascii="Times New Roman" w:eastAsia="Times New Roman" w:hAnsi="Times New Roman"/>
          <w:sz w:val="28"/>
          <w:szCs w:val="28"/>
        </w:rPr>
      </w:pPr>
    </w:p>
    <w:p w:rsidR="00F02E58" w:rsidRPr="005D296D" w:rsidRDefault="00F02E58" w:rsidP="00F02E58">
      <w:pPr>
        <w:widowControl w:val="0"/>
        <w:autoSpaceDE w:val="0"/>
        <w:autoSpaceDN w:val="0"/>
        <w:adjustRightInd w:val="0"/>
        <w:spacing w:after="0" w:line="240" w:lineRule="auto"/>
        <w:ind w:firstLine="851"/>
        <w:jc w:val="center"/>
        <w:outlineLvl w:val="1"/>
        <w:rPr>
          <w:rFonts w:ascii="Times New Roman" w:eastAsia="Times New Roman" w:hAnsi="Times New Roman"/>
          <w:sz w:val="28"/>
          <w:szCs w:val="28"/>
        </w:rPr>
      </w:pPr>
      <w:r>
        <w:rPr>
          <w:rFonts w:ascii="Times New Roman" w:eastAsia="Times New Roman" w:hAnsi="Times New Roman"/>
          <w:sz w:val="28"/>
          <w:szCs w:val="28"/>
        </w:rPr>
        <w:t>3</w:t>
      </w:r>
      <w:r w:rsidRPr="005D296D">
        <w:rPr>
          <w:rFonts w:ascii="Times New Roman" w:eastAsia="Times New Roman" w:hAnsi="Times New Roman"/>
          <w:sz w:val="28"/>
          <w:szCs w:val="28"/>
        </w:rPr>
        <w:t>. Обоснование ресурсного обеспечения Программы</w:t>
      </w:r>
    </w:p>
    <w:p w:rsidR="00F02E58" w:rsidRPr="005D296D" w:rsidRDefault="00F02E58" w:rsidP="00F02E58">
      <w:pPr>
        <w:widowControl w:val="0"/>
        <w:autoSpaceDE w:val="0"/>
        <w:autoSpaceDN w:val="0"/>
        <w:adjustRightInd w:val="0"/>
        <w:spacing w:after="0" w:line="240" w:lineRule="auto"/>
        <w:ind w:firstLine="851"/>
        <w:rPr>
          <w:rFonts w:ascii="Times New Roman" w:eastAsia="Times New Roman" w:hAnsi="Times New Roman"/>
          <w:sz w:val="28"/>
          <w:szCs w:val="28"/>
        </w:rPr>
      </w:pPr>
    </w:p>
    <w:p w:rsidR="00F02E58" w:rsidRPr="007224FD" w:rsidRDefault="00F02E58" w:rsidP="00F02E58">
      <w:pPr>
        <w:spacing w:after="0"/>
        <w:ind w:firstLine="851"/>
        <w:rPr>
          <w:rFonts w:ascii="Times New Roman" w:hAnsi="Times New Roman"/>
          <w:sz w:val="28"/>
          <w:szCs w:val="28"/>
        </w:rPr>
      </w:pPr>
      <w:r w:rsidRPr="007224FD">
        <w:rPr>
          <w:rFonts w:ascii="Times New Roman" w:hAnsi="Times New Roman"/>
          <w:sz w:val="28"/>
          <w:szCs w:val="28"/>
        </w:rPr>
        <w:lastRenderedPageBreak/>
        <w:t>Общий объем финанс</w:t>
      </w:r>
      <w:r>
        <w:rPr>
          <w:rFonts w:ascii="Times New Roman" w:hAnsi="Times New Roman"/>
          <w:sz w:val="28"/>
          <w:szCs w:val="28"/>
        </w:rPr>
        <w:t xml:space="preserve">овых средств на реализацию муниципальной программы </w:t>
      </w:r>
      <w:r w:rsidR="001976A4">
        <w:rPr>
          <w:rFonts w:ascii="Times New Roman" w:hAnsi="Times New Roman"/>
          <w:sz w:val="28"/>
          <w:szCs w:val="28"/>
        </w:rPr>
        <w:t>614585,62</w:t>
      </w:r>
      <w:r>
        <w:rPr>
          <w:rFonts w:ascii="Times New Roman" w:hAnsi="Times New Roman"/>
          <w:sz w:val="28"/>
          <w:szCs w:val="28"/>
        </w:rPr>
        <w:t xml:space="preserve"> </w:t>
      </w:r>
      <w:r w:rsidRPr="007224FD">
        <w:rPr>
          <w:rFonts w:ascii="Times New Roman" w:hAnsi="Times New Roman"/>
          <w:sz w:val="28"/>
          <w:szCs w:val="28"/>
        </w:rPr>
        <w:t xml:space="preserve"> рублей, в том числе:</w:t>
      </w:r>
    </w:p>
    <w:p w:rsidR="00F02E58" w:rsidRPr="00ED3B99" w:rsidRDefault="00F02E58" w:rsidP="00F02E58">
      <w:pPr>
        <w:spacing w:after="0" w:line="240" w:lineRule="auto"/>
        <w:rPr>
          <w:rFonts w:ascii="Times New Roman" w:hAnsi="Times New Roman"/>
          <w:sz w:val="28"/>
          <w:szCs w:val="28"/>
        </w:rPr>
      </w:pPr>
      <w:r w:rsidRPr="00ED3B99">
        <w:rPr>
          <w:rFonts w:ascii="Times New Roman" w:hAnsi="Times New Roman"/>
          <w:sz w:val="28"/>
          <w:szCs w:val="28"/>
        </w:rPr>
        <w:t>- в 202</w:t>
      </w:r>
      <w:r>
        <w:rPr>
          <w:rFonts w:ascii="Times New Roman" w:hAnsi="Times New Roman"/>
          <w:sz w:val="28"/>
          <w:szCs w:val="28"/>
        </w:rPr>
        <w:t>4</w:t>
      </w:r>
      <w:r w:rsidRPr="00ED3B99">
        <w:rPr>
          <w:rFonts w:ascii="Times New Roman" w:hAnsi="Times New Roman"/>
          <w:sz w:val="28"/>
          <w:szCs w:val="28"/>
        </w:rPr>
        <w:t xml:space="preserve"> году – </w:t>
      </w:r>
      <w:r w:rsidR="001976A4">
        <w:rPr>
          <w:rFonts w:ascii="Times New Roman" w:hAnsi="Times New Roman"/>
          <w:sz w:val="28"/>
          <w:szCs w:val="28"/>
        </w:rPr>
        <w:t>1</w:t>
      </w:r>
      <w:r w:rsidR="009A67D1">
        <w:rPr>
          <w:rFonts w:ascii="Times New Roman" w:hAnsi="Times New Roman"/>
          <w:sz w:val="28"/>
          <w:szCs w:val="28"/>
        </w:rPr>
        <w:t xml:space="preserve">64585,62 </w:t>
      </w:r>
      <w:r w:rsidRPr="00ED3B99">
        <w:rPr>
          <w:rFonts w:ascii="Times New Roman" w:hAnsi="Times New Roman"/>
          <w:sz w:val="28"/>
          <w:szCs w:val="28"/>
        </w:rPr>
        <w:t xml:space="preserve"> руб.;</w:t>
      </w:r>
    </w:p>
    <w:p w:rsidR="00F02E58" w:rsidRPr="00ED3B99" w:rsidRDefault="00F02E58" w:rsidP="00F02E58">
      <w:pPr>
        <w:spacing w:after="0" w:line="240" w:lineRule="auto"/>
        <w:rPr>
          <w:rFonts w:ascii="Times New Roman" w:hAnsi="Times New Roman"/>
          <w:sz w:val="28"/>
          <w:szCs w:val="28"/>
        </w:rPr>
      </w:pPr>
      <w:r w:rsidRPr="00ED3B99">
        <w:rPr>
          <w:rFonts w:ascii="Times New Roman" w:hAnsi="Times New Roman"/>
          <w:sz w:val="28"/>
          <w:szCs w:val="28"/>
        </w:rPr>
        <w:t>- в 202</w:t>
      </w:r>
      <w:r>
        <w:rPr>
          <w:rFonts w:ascii="Times New Roman" w:hAnsi="Times New Roman"/>
          <w:sz w:val="28"/>
          <w:szCs w:val="28"/>
        </w:rPr>
        <w:t>5</w:t>
      </w:r>
      <w:r w:rsidRPr="00ED3B99">
        <w:rPr>
          <w:rFonts w:ascii="Times New Roman" w:hAnsi="Times New Roman"/>
          <w:sz w:val="28"/>
          <w:szCs w:val="28"/>
        </w:rPr>
        <w:t xml:space="preserve"> году –</w:t>
      </w:r>
      <w:r w:rsidR="001976A4">
        <w:rPr>
          <w:rFonts w:ascii="Times New Roman" w:hAnsi="Times New Roman"/>
          <w:sz w:val="28"/>
          <w:szCs w:val="28"/>
        </w:rPr>
        <w:t>200000</w:t>
      </w:r>
      <w:r w:rsidRPr="00ED3B99">
        <w:rPr>
          <w:rFonts w:ascii="Times New Roman" w:hAnsi="Times New Roman"/>
          <w:sz w:val="28"/>
          <w:szCs w:val="28"/>
        </w:rPr>
        <w:t xml:space="preserve"> </w:t>
      </w:r>
      <w:r>
        <w:rPr>
          <w:rFonts w:ascii="Times New Roman" w:hAnsi="Times New Roman"/>
          <w:sz w:val="28"/>
          <w:szCs w:val="28"/>
        </w:rPr>
        <w:t>0,00</w:t>
      </w:r>
      <w:r w:rsidRPr="00ED3B99">
        <w:rPr>
          <w:rFonts w:ascii="Times New Roman" w:hAnsi="Times New Roman"/>
          <w:sz w:val="28"/>
          <w:szCs w:val="28"/>
        </w:rPr>
        <w:t xml:space="preserve"> руб.;</w:t>
      </w:r>
    </w:p>
    <w:p w:rsidR="00F02E58" w:rsidRPr="00ED3B99" w:rsidRDefault="00F02E58" w:rsidP="00F02E58">
      <w:pPr>
        <w:spacing w:after="0" w:line="240" w:lineRule="auto"/>
        <w:rPr>
          <w:rFonts w:ascii="Times New Roman" w:hAnsi="Times New Roman"/>
          <w:sz w:val="28"/>
          <w:szCs w:val="28"/>
        </w:rPr>
      </w:pPr>
      <w:r w:rsidRPr="00ED3B99">
        <w:rPr>
          <w:rFonts w:ascii="Times New Roman" w:hAnsi="Times New Roman"/>
          <w:sz w:val="28"/>
          <w:szCs w:val="28"/>
        </w:rPr>
        <w:t>- в 202</w:t>
      </w:r>
      <w:r>
        <w:rPr>
          <w:rFonts w:ascii="Times New Roman" w:hAnsi="Times New Roman"/>
          <w:sz w:val="28"/>
          <w:szCs w:val="28"/>
        </w:rPr>
        <w:t>6</w:t>
      </w:r>
      <w:r w:rsidRPr="00ED3B99">
        <w:rPr>
          <w:rFonts w:ascii="Times New Roman" w:hAnsi="Times New Roman"/>
          <w:sz w:val="28"/>
          <w:szCs w:val="28"/>
        </w:rPr>
        <w:t xml:space="preserve"> году –</w:t>
      </w:r>
      <w:r>
        <w:rPr>
          <w:rFonts w:ascii="Times New Roman" w:hAnsi="Times New Roman"/>
          <w:sz w:val="28"/>
          <w:szCs w:val="28"/>
        </w:rPr>
        <w:t xml:space="preserve"> </w:t>
      </w:r>
      <w:r w:rsidR="001976A4">
        <w:rPr>
          <w:rFonts w:ascii="Times New Roman" w:hAnsi="Times New Roman"/>
          <w:sz w:val="28"/>
          <w:szCs w:val="28"/>
        </w:rPr>
        <w:t>25</w:t>
      </w:r>
      <w:r>
        <w:rPr>
          <w:rFonts w:ascii="Times New Roman" w:hAnsi="Times New Roman"/>
          <w:sz w:val="28"/>
          <w:szCs w:val="28"/>
        </w:rPr>
        <w:t>0000</w:t>
      </w:r>
      <w:r w:rsidRPr="00ED3B99">
        <w:rPr>
          <w:rFonts w:ascii="Times New Roman" w:hAnsi="Times New Roman"/>
          <w:sz w:val="28"/>
          <w:szCs w:val="28"/>
        </w:rPr>
        <w:t>,00 руб.;</w:t>
      </w:r>
    </w:p>
    <w:p w:rsidR="00F02E58" w:rsidRPr="00ED3B99" w:rsidRDefault="00F02E58" w:rsidP="00F02E58">
      <w:pPr>
        <w:spacing w:after="0" w:line="240" w:lineRule="auto"/>
        <w:rPr>
          <w:rFonts w:ascii="Times New Roman" w:hAnsi="Times New Roman"/>
          <w:sz w:val="28"/>
          <w:szCs w:val="28"/>
        </w:rPr>
      </w:pPr>
      <w:r w:rsidRPr="00ED3B99">
        <w:rPr>
          <w:rFonts w:ascii="Times New Roman" w:hAnsi="Times New Roman"/>
          <w:sz w:val="28"/>
          <w:szCs w:val="28"/>
        </w:rPr>
        <w:t>- в 202</w:t>
      </w:r>
      <w:r>
        <w:rPr>
          <w:rFonts w:ascii="Times New Roman" w:hAnsi="Times New Roman"/>
          <w:sz w:val="28"/>
          <w:szCs w:val="28"/>
        </w:rPr>
        <w:t>7</w:t>
      </w:r>
      <w:r w:rsidRPr="00ED3B99">
        <w:rPr>
          <w:rFonts w:ascii="Times New Roman" w:hAnsi="Times New Roman"/>
          <w:sz w:val="28"/>
          <w:szCs w:val="28"/>
        </w:rPr>
        <w:t xml:space="preserve"> году –</w:t>
      </w:r>
      <w:r>
        <w:rPr>
          <w:rFonts w:ascii="Times New Roman" w:hAnsi="Times New Roman"/>
          <w:sz w:val="28"/>
          <w:szCs w:val="28"/>
        </w:rPr>
        <w:t xml:space="preserve"> 0</w:t>
      </w:r>
      <w:r w:rsidRPr="00ED3B99">
        <w:rPr>
          <w:rFonts w:ascii="Times New Roman" w:hAnsi="Times New Roman"/>
          <w:sz w:val="28"/>
          <w:szCs w:val="28"/>
        </w:rPr>
        <w:t>,00 руб.;</w:t>
      </w:r>
    </w:p>
    <w:p w:rsidR="00F02E58" w:rsidRPr="00ED3B99" w:rsidRDefault="00F02E58" w:rsidP="00F02E58">
      <w:pPr>
        <w:spacing w:after="0" w:line="240" w:lineRule="auto"/>
        <w:rPr>
          <w:rFonts w:ascii="Times New Roman" w:hAnsi="Times New Roman"/>
          <w:sz w:val="28"/>
          <w:szCs w:val="28"/>
        </w:rPr>
      </w:pPr>
      <w:r w:rsidRPr="00ED3B99">
        <w:rPr>
          <w:rFonts w:ascii="Times New Roman" w:hAnsi="Times New Roman"/>
          <w:sz w:val="28"/>
          <w:szCs w:val="28"/>
        </w:rPr>
        <w:t>- в 202</w:t>
      </w:r>
      <w:r>
        <w:rPr>
          <w:rFonts w:ascii="Times New Roman" w:hAnsi="Times New Roman"/>
          <w:sz w:val="28"/>
          <w:szCs w:val="28"/>
        </w:rPr>
        <w:t>8</w:t>
      </w:r>
      <w:r w:rsidRPr="00ED3B99">
        <w:rPr>
          <w:rFonts w:ascii="Times New Roman" w:hAnsi="Times New Roman"/>
          <w:sz w:val="28"/>
          <w:szCs w:val="28"/>
        </w:rPr>
        <w:t xml:space="preserve"> году – </w:t>
      </w:r>
      <w:r>
        <w:rPr>
          <w:rFonts w:ascii="Times New Roman" w:hAnsi="Times New Roman"/>
          <w:sz w:val="28"/>
          <w:szCs w:val="28"/>
        </w:rPr>
        <w:t xml:space="preserve"> </w:t>
      </w:r>
      <w:r w:rsidR="001976A4">
        <w:rPr>
          <w:rFonts w:ascii="Times New Roman" w:hAnsi="Times New Roman"/>
          <w:sz w:val="28"/>
          <w:szCs w:val="28"/>
        </w:rPr>
        <w:t>0</w:t>
      </w:r>
      <w:r>
        <w:rPr>
          <w:rFonts w:ascii="Times New Roman" w:hAnsi="Times New Roman"/>
          <w:sz w:val="28"/>
          <w:szCs w:val="28"/>
        </w:rPr>
        <w:t>00000</w:t>
      </w:r>
      <w:r w:rsidRPr="00ED3B99">
        <w:rPr>
          <w:rFonts w:ascii="Times New Roman" w:hAnsi="Times New Roman"/>
          <w:sz w:val="28"/>
          <w:szCs w:val="28"/>
        </w:rPr>
        <w:t>,00 руб.;</w:t>
      </w:r>
    </w:p>
    <w:p w:rsidR="00F02E58" w:rsidRDefault="00F02E58" w:rsidP="00F02E58">
      <w:pPr>
        <w:spacing w:after="0"/>
        <w:rPr>
          <w:rFonts w:ascii="Times New Roman" w:eastAsia="Times New Roman" w:hAnsi="Times New Roman"/>
          <w:sz w:val="26"/>
          <w:szCs w:val="26"/>
        </w:rPr>
      </w:pPr>
      <w:r w:rsidRPr="00ED3B99">
        <w:rPr>
          <w:rFonts w:ascii="Times New Roman" w:hAnsi="Times New Roman"/>
          <w:sz w:val="28"/>
          <w:szCs w:val="28"/>
        </w:rPr>
        <w:t>- в 202</w:t>
      </w:r>
      <w:r>
        <w:rPr>
          <w:rFonts w:ascii="Times New Roman" w:hAnsi="Times New Roman"/>
          <w:sz w:val="28"/>
          <w:szCs w:val="28"/>
        </w:rPr>
        <w:t xml:space="preserve">9 году – </w:t>
      </w:r>
      <w:r w:rsidRPr="00ED3B99">
        <w:rPr>
          <w:rFonts w:ascii="Times New Roman" w:hAnsi="Times New Roman"/>
          <w:sz w:val="28"/>
          <w:szCs w:val="28"/>
        </w:rPr>
        <w:t>0</w:t>
      </w:r>
      <w:r>
        <w:rPr>
          <w:rFonts w:ascii="Times New Roman" w:hAnsi="Times New Roman"/>
          <w:sz w:val="28"/>
          <w:szCs w:val="28"/>
        </w:rPr>
        <w:t>,00 руб</w:t>
      </w:r>
      <w:r w:rsidRPr="00ED3B99">
        <w:rPr>
          <w:rFonts w:ascii="Times New Roman" w:hAnsi="Times New Roman"/>
          <w:sz w:val="28"/>
          <w:szCs w:val="28"/>
        </w:rPr>
        <w:t>.</w:t>
      </w:r>
      <w:r w:rsidRPr="0063305A">
        <w:rPr>
          <w:rFonts w:ascii="Times New Roman" w:eastAsia="Times New Roman" w:hAnsi="Times New Roman"/>
          <w:sz w:val="26"/>
          <w:szCs w:val="26"/>
        </w:rPr>
        <w:t xml:space="preserve"> </w:t>
      </w:r>
      <w:r>
        <w:rPr>
          <w:rFonts w:ascii="Times New Roman" w:eastAsia="Times New Roman" w:hAnsi="Times New Roman"/>
          <w:sz w:val="26"/>
          <w:szCs w:val="26"/>
        </w:rPr>
        <w:t>(Приложение № 3)</w:t>
      </w:r>
    </w:p>
    <w:p w:rsidR="00F02E58" w:rsidRPr="00AC39A0" w:rsidRDefault="00F02E58" w:rsidP="00F02E58">
      <w:pPr>
        <w:spacing w:after="0"/>
        <w:ind w:firstLine="851"/>
        <w:rPr>
          <w:rFonts w:ascii="Times New Roman" w:hAnsi="Times New Roman"/>
          <w:sz w:val="28"/>
          <w:szCs w:val="28"/>
        </w:rPr>
      </w:pPr>
    </w:p>
    <w:p w:rsidR="00F02E58" w:rsidRPr="005D296D" w:rsidRDefault="00F02E58" w:rsidP="00F02E58">
      <w:pPr>
        <w:widowControl w:val="0"/>
        <w:autoSpaceDE w:val="0"/>
        <w:autoSpaceDN w:val="0"/>
        <w:adjustRightInd w:val="0"/>
        <w:spacing w:after="0" w:line="240" w:lineRule="auto"/>
        <w:ind w:firstLine="851"/>
        <w:jc w:val="center"/>
        <w:outlineLvl w:val="1"/>
        <w:rPr>
          <w:rFonts w:ascii="Times New Roman" w:eastAsia="Times New Roman" w:hAnsi="Times New Roman"/>
          <w:sz w:val="28"/>
          <w:szCs w:val="28"/>
        </w:rPr>
      </w:pPr>
      <w:r>
        <w:rPr>
          <w:rFonts w:ascii="Times New Roman" w:eastAsia="Times New Roman" w:hAnsi="Times New Roman"/>
          <w:sz w:val="28"/>
          <w:szCs w:val="28"/>
        </w:rPr>
        <w:t>4.</w:t>
      </w:r>
      <w:r w:rsidRPr="005D296D">
        <w:rPr>
          <w:rFonts w:ascii="Times New Roman" w:eastAsia="Times New Roman" w:hAnsi="Times New Roman"/>
          <w:sz w:val="28"/>
          <w:szCs w:val="28"/>
        </w:rPr>
        <w:t xml:space="preserve"> Механизм реализации Программы</w:t>
      </w:r>
    </w:p>
    <w:p w:rsidR="00F02E58" w:rsidRPr="005D296D" w:rsidRDefault="00F02E58" w:rsidP="00F02E58">
      <w:pPr>
        <w:widowControl w:val="0"/>
        <w:autoSpaceDE w:val="0"/>
        <w:autoSpaceDN w:val="0"/>
        <w:adjustRightInd w:val="0"/>
        <w:spacing w:after="0" w:line="240" w:lineRule="auto"/>
        <w:ind w:firstLine="851"/>
        <w:rPr>
          <w:rFonts w:ascii="Times New Roman" w:eastAsia="Times New Roman" w:hAnsi="Times New Roman"/>
          <w:sz w:val="28"/>
          <w:szCs w:val="28"/>
        </w:rPr>
      </w:pPr>
    </w:p>
    <w:p w:rsidR="00F02E58" w:rsidRPr="005D296D"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sidRPr="005D296D">
        <w:rPr>
          <w:rFonts w:ascii="Times New Roman" w:eastAsia="Times New Roman" w:hAnsi="Times New Roman"/>
          <w:sz w:val="28"/>
          <w:szCs w:val="28"/>
        </w:rPr>
        <w:t xml:space="preserve">Механизм реализации Программы определяется администрацией муниципального образования и предусматривает проведение организационных мероприятий, обеспечивающих выполнение </w:t>
      </w:r>
      <w:r w:rsidRPr="00115588">
        <w:rPr>
          <w:rFonts w:ascii="Times New Roman" w:eastAsia="Times New Roman" w:hAnsi="Times New Roman"/>
          <w:sz w:val="28"/>
          <w:szCs w:val="28"/>
        </w:rPr>
        <w:t>Программы.</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Заказчик Программы:</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Отвечает за реализацию мероприятий Программы, целевое и эффективное использование средств местного бюджета, выделяемых на их выполнение, обеспечивает согласованность действий исполнителей по подготовке и реализации программных мероприятий,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Представляет в установленном порядке отчеты о ходе финансирования и реализации соответствующих мероприятий Программы;</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Исполнители Программы:</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Несут ответственность за реализацию мероприятий Программы;</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Обеспечивают согласованность действий заказчика Программы по подготовке и реализации программных мероприятий;</w:t>
      </w:r>
    </w:p>
    <w:p w:rsidR="00F02E58"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Представляют в установленном порядке отчеты о ходе финансирования и реализации мероприятий Программы. </w:t>
      </w:r>
    </w:p>
    <w:p w:rsidR="00F02E58" w:rsidRPr="005D296D" w:rsidRDefault="00F02E58" w:rsidP="00F02E58">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F02E58" w:rsidRDefault="00F02E58" w:rsidP="00F02E58">
      <w:pPr>
        <w:shd w:val="clear" w:color="auto" w:fill="FFFFFF"/>
        <w:tabs>
          <w:tab w:val="left" w:pos="0"/>
        </w:tabs>
        <w:spacing w:after="0" w:line="240" w:lineRule="auto"/>
        <w:ind w:left="360"/>
        <w:jc w:val="center"/>
        <w:rPr>
          <w:rFonts w:ascii="Times New Roman" w:eastAsia="Times New Roman" w:hAnsi="Times New Roman"/>
          <w:sz w:val="28"/>
          <w:szCs w:val="28"/>
        </w:rPr>
      </w:pPr>
      <w:r>
        <w:rPr>
          <w:rFonts w:ascii="Times New Roman" w:eastAsia="Times New Roman" w:hAnsi="Times New Roman"/>
          <w:sz w:val="28"/>
          <w:szCs w:val="28"/>
        </w:rPr>
        <w:t>5.</w:t>
      </w:r>
      <w:r w:rsidRPr="009720DA">
        <w:rPr>
          <w:rFonts w:ascii="Times New Roman" w:eastAsia="Times New Roman" w:hAnsi="Times New Roman"/>
          <w:sz w:val="28"/>
          <w:szCs w:val="28"/>
        </w:rPr>
        <w:t xml:space="preserve">Оценка </w:t>
      </w:r>
      <w:proofErr w:type="gramStart"/>
      <w:r w:rsidRPr="009720DA">
        <w:rPr>
          <w:rFonts w:ascii="Times New Roman" w:eastAsia="Times New Roman" w:hAnsi="Times New Roman"/>
          <w:sz w:val="28"/>
          <w:szCs w:val="28"/>
        </w:rPr>
        <w:t>социально-эконо</w:t>
      </w:r>
      <w:r>
        <w:rPr>
          <w:rFonts w:ascii="Times New Roman" w:eastAsia="Times New Roman" w:hAnsi="Times New Roman"/>
          <w:sz w:val="28"/>
          <w:szCs w:val="28"/>
        </w:rPr>
        <w:t>мической</w:t>
      </w:r>
      <w:proofErr w:type="gramEnd"/>
      <w:r>
        <w:rPr>
          <w:rFonts w:ascii="Times New Roman" w:eastAsia="Times New Roman" w:hAnsi="Times New Roman"/>
          <w:sz w:val="28"/>
          <w:szCs w:val="28"/>
        </w:rPr>
        <w:t xml:space="preserve"> </w:t>
      </w:r>
    </w:p>
    <w:p w:rsidR="00F02E58" w:rsidRDefault="00F02E58" w:rsidP="00F02E58">
      <w:pPr>
        <w:shd w:val="clear" w:color="auto" w:fill="FFFFFF"/>
        <w:tabs>
          <w:tab w:val="left" w:pos="0"/>
        </w:tabs>
        <w:spacing w:after="0" w:line="240" w:lineRule="auto"/>
        <w:ind w:left="720"/>
        <w:jc w:val="center"/>
        <w:rPr>
          <w:rFonts w:ascii="Times New Roman" w:eastAsia="Times New Roman" w:hAnsi="Times New Roman"/>
          <w:sz w:val="28"/>
          <w:szCs w:val="28"/>
        </w:rPr>
      </w:pPr>
      <w:r>
        <w:rPr>
          <w:rFonts w:ascii="Times New Roman" w:eastAsia="Times New Roman" w:hAnsi="Times New Roman"/>
          <w:sz w:val="28"/>
          <w:szCs w:val="28"/>
        </w:rPr>
        <w:t>эффективности реализации Программы</w:t>
      </w:r>
    </w:p>
    <w:p w:rsidR="00F02E58" w:rsidRDefault="00F02E58" w:rsidP="00F02E58">
      <w:pPr>
        <w:shd w:val="clear" w:color="auto" w:fill="FFFFFF"/>
        <w:tabs>
          <w:tab w:val="left" w:pos="0"/>
        </w:tabs>
        <w:spacing w:after="0" w:line="240" w:lineRule="auto"/>
        <w:ind w:left="720"/>
        <w:jc w:val="center"/>
        <w:rPr>
          <w:rFonts w:ascii="Times New Roman" w:eastAsia="Times New Roman" w:hAnsi="Times New Roman"/>
          <w:sz w:val="28"/>
          <w:szCs w:val="28"/>
        </w:rPr>
      </w:pPr>
    </w:p>
    <w:p w:rsidR="00F02E58"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Реализация запланированных мероприятий позволит удовлетворить большую часть обращений граждан о неудовлетворенном техническом состоянии территорий общего пользования, а также обеспечит благоприятные условия проживания населения, что положительно отразится и на повышении качества жизни в целом.</w:t>
      </w:r>
    </w:p>
    <w:p w:rsidR="00F02E58"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Оценка эффективности муниципальной программы проводится администрацией </w:t>
      </w:r>
      <w:r w:rsidR="00046244">
        <w:rPr>
          <w:rFonts w:ascii="Times New Roman" w:eastAsia="Times New Roman" w:hAnsi="Times New Roman"/>
          <w:sz w:val="28"/>
          <w:szCs w:val="28"/>
        </w:rPr>
        <w:t>Князе</w:t>
      </w:r>
      <w:r>
        <w:rPr>
          <w:rFonts w:ascii="Times New Roman" w:eastAsia="Times New Roman" w:hAnsi="Times New Roman"/>
          <w:sz w:val="28"/>
          <w:szCs w:val="28"/>
        </w:rPr>
        <w:t xml:space="preserve">вского сельского поселения и осуществляется в целях оценки планируемого вклада результатов муниципальной программы в социально-экономическое развитие </w:t>
      </w:r>
      <w:r w:rsidR="00046244">
        <w:rPr>
          <w:rFonts w:ascii="Times New Roman" w:hAnsi="Times New Roman"/>
          <w:sz w:val="28"/>
          <w:szCs w:val="28"/>
        </w:rPr>
        <w:t xml:space="preserve">Князевского </w:t>
      </w:r>
      <w:r>
        <w:rPr>
          <w:rFonts w:ascii="Times New Roman" w:eastAsia="Times New Roman" w:hAnsi="Times New Roman"/>
          <w:sz w:val="28"/>
          <w:szCs w:val="28"/>
        </w:rPr>
        <w:t xml:space="preserve"> сельского поселения.</w:t>
      </w:r>
    </w:p>
    <w:p w:rsidR="00F02E58"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Администрация </w:t>
      </w:r>
      <w:r w:rsidR="00046244">
        <w:rPr>
          <w:rFonts w:ascii="Times New Roman" w:hAnsi="Times New Roman"/>
          <w:sz w:val="28"/>
          <w:szCs w:val="28"/>
        </w:rPr>
        <w:t>Князевского</w:t>
      </w:r>
      <w:r>
        <w:rPr>
          <w:rFonts w:ascii="Times New Roman" w:eastAsia="Times New Roman" w:hAnsi="Times New Roman"/>
          <w:sz w:val="28"/>
          <w:szCs w:val="28"/>
        </w:rPr>
        <w:t xml:space="preserve"> сельского поселения осуществляет мониторинг ситуации и анализ эффективности выполняемой работы.</w:t>
      </w:r>
    </w:p>
    <w:p w:rsidR="00F02E58" w:rsidRPr="009720DA"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 xml:space="preserve">Администрация </w:t>
      </w:r>
      <w:r w:rsidR="00046244">
        <w:rPr>
          <w:rFonts w:ascii="Times New Roman" w:hAnsi="Times New Roman"/>
          <w:sz w:val="28"/>
          <w:szCs w:val="28"/>
        </w:rPr>
        <w:t>Князевского</w:t>
      </w:r>
      <w:r>
        <w:rPr>
          <w:rFonts w:ascii="Times New Roman" w:eastAsia="Times New Roman" w:hAnsi="Times New Roman"/>
          <w:sz w:val="28"/>
          <w:szCs w:val="28"/>
        </w:rPr>
        <w:t xml:space="preserve"> </w:t>
      </w:r>
      <w:r w:rsidRPr="009720DA">
        <w:rPr>
          <w:rFonts w:ascii="Times New Roman" w:eastAsia="Times New Roman" w:hAnsi="Times New Roman"/>
          <w:sz w:val="28"/>
          <w:szCs w:val="28"/>
        </w:rPr>
        <w:t xml:space="preserve">сельского поселения </w:t>
      </w:r>
      <w:proofErr w:type="gramStart"/>
      <w:r w:rsidRPr="009720DA">
        <w:rPr>
          <w:rFonts w:ascii="Times New Roman" w:eastAsia="Times New Roman" w:hAnsi="Times New Roman"/>
          <w:sz w:val="28"/>
          <w:szCs w:val="28"/>
        </w:rPr>
        <w:t>предоставляет отчет</w:t>
      </w:r>
      <w:proofErr w:type="gramEnd"/>
      <w:r w:rsidRPr="009720DA">
        <w:rPr>
          <w:rFonts w:ascii="Times New Roman" w:eastAsia="Times New Roman" w:hAnsi="Times New Roman"/>
          <w:sz w:val="28"/>
          <w:szCs w:val="28"/>
        </w:rPr>
        <w:t xml:space="preserve"> о выполненных мероприятиях.</w:t>
      </w:r>
    </w:p>
    <w:p w:rsidR="00F02E58"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В рамках реализации муниципальной программы планируется:</w:t>
      </w:r>
    </w:p>
    <w:p w:rsidR="00F02E58"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p>
    <w:p w:rsidR="00F02E58" w:rsidRDefault="009A67D1"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sidRPr="009A67D1">
        <w:rPr>
          <w:rFonts w:ascii="Times New Roman" w:hAnsi="Times New Roman"/>
          <w:sz w:val="28"/>
          <w:szCs w:val="28"/>
        </w:rPr>
        <w:t>Обустройство  территории к  памятнику «Воина-Освободителя» в селе Князево</w:t>
      </w:r>
      <w:r w:rsidR="00F02E58" w:rsidRPr="001D5800">
        <w:rPr>
          <w:rFonts w:ascii="Times New Roman" w:eastAsia="Times New Roman" w:hAnsi="Times New Roman"/>
          <w:sz w:val="28"/>
          <w:szCs w:val="28"/>
        </w:rPr>
        <w:t>;</w:t>
      </w:r>
    </w:p>
    <w:p w:rsidR="009A67D1" w:rsidRDefault="009A67D1" w:rsidP="009A67D1">
      <w:pPr>
        <w:shd w:val="clear" w:color="auto" w:fill="FFFFFF"/>
        <w:tabs>
          <w:tab w:val="left"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у</w:t>
      </w:r>
      <w:r w:rsidRPr="00CB533A">
        <w:rPr>
          <w:rFonts w:ascii="Times New Roman" w:eastAsia="Times New Roman" w:hAnsi="Times New Roman"/>
          <w:sz w:val="28"/>
          <w:szCs w:val="28"/>
        </w:rPr>
        <w:t>стройство детских  площадок с поставкой </w:t>
      </w:r>
      <w:r>
        <w:rPr>
          <w:rFonts w:ascii="Times New Roman" w:eastAsia="Times New Roman" w:hAnsi="Times New Roman"/>
          <w:sz w:val="28"/>
          <w:szCs w:val="28"/>
        </w:rPr>
        <w:t>и монтажом </w:t>
      </w:r>
      <w:proofErr w:type="gramStart"/>
      <w:r>
        <w:rPr>
          <w:rFonts w:ascii="Times New Roman" w:eastAsia="Times New Roman" w:hAnsi="Times New Roman"/>
          <w:sz w:val="28"/>
          <w:szCs w:val="28"/>
        </w:rPr>
        <w:t>детского</w:t>
      </w:r>
      <w:proofErr w:type="gramEnd"/>
      <w:r>
        <w:rPr>
          <w:rFonts w:ascii="Times New Roman" w:eastAsia="Times New Roman" w:hAnsi="Times New Roman"/>
          <w:sz w:val="28"/>
          <w:szCs w:val="28"/>
        </w:rPr>
        <w:t> </w:t>
      </w:r>
    </w:p>
    <w:p w:rsidR="009A67D1" w:rsidRDefault="009A67D1" w:rsidP="009A67D1">
      <w:pPr>
        <w:shd w:val="clear" w:color="auto" w:fill="FFFFFF"/>
        <w:tabs>
          <w:tab w:val="left"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оборудования д. </w:t>
      </w:r>
      <w:proofErr w:type="spellStart"/>
      <w:r>
        <w:rPr>
          <w:rFonts w:ascii="Times New Roman" w:eastAsia="Times New Roman" w:hAnsi="Times New Roman"/>
          <w:sz w:val="28"/>
          <w:szCs w:val="28"/>
        </w:rPr>
        <w:t>Дурбет</w:t>
      </w:r>
      <w:proofErr w:type="spellEnd"/>
      <w:r>
        <w:rPr>
          <w:rFonts w:ascii="Times New Roman" w:eastAsia="Times New Roman" w:hAnsi="Times New Roman"/>
          <w:sz w:val="28"/>
          <w:szCs w:val="28"/>
        </w:rPr>
        <w:t>.</w:t>
      </w:r>
    </w:p>
    <w:p w:rsidR="00046244" w:rsidRPr="0010066A" w:rsidRDefault="009A67D1" w:rsidP="009A67D1">
      <w:pPr>
        <w:shd w:val="clear" w:color="auto" w:fill="FFFFFF"/>
        <w:tabs>
          <w:tab w:val="left"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46244">
        <w:rPr>
          <w:rFonts w:ascii="Times New Roman" w:eastAsia="Times New Roman" w:hAnsi="Times New Roman"/>
          <w:sz w:val="28"/>
          <w:szCs w:val="28"/>
        </w:rPr>
        <w:t>о</w:t>
      </w:r>
      <w:r w:rsidR="00046244" w:rsidRPr="0010066A">
        <w:rPr>
          <w:rFonts w:ascii="Times New Roman" w:eastAsia="Times New Roman" w:hAnsi="Times New Roman"/>
          <w:sz w:val="28"/>
          <w:szCs w:val="28"/>
        </w:rPr>
        <w:t>бустройств</w:t>
      </w:r>
      <w:r w:rsidR="00046244">
        <w:rPr>
          <w:rFonts w:ascii="Times New Roman" w:eastAsia="Times New Roman" w:hAnsi="Times New Roman"/>
          <w:sz w:val="28"/>
          <w:szCs w:val="28"/>
        </w:rPr>
        <w:t xml:space="preserve">о спортивно-игровой площадки </w:t>
      </w:r>
      <w:proofErr w:type="gramStart"/>
      <w:r w:rsidR="00046244">
        <w:rPr>
          <w:rFonts w:ascii="Times New Roman" w:eastAsia="Times New Roman" w:hAnsi="Times New Roman"/>
          <w:sz w:val="28"/>
          <w:szCs w:val="28"/>
        </w:rPr>
        <w:t>в</w:t>
      </w:r>
      <w:proofErr w:type="gramEnd"/>
      <w:r w:rsidR="00046244">
        <w:rPr>
          <w:rFonts w:ascii="Times New Roman" w:eastAsia="Times New Roman" w:hAnsi="Times New Roman"/>
          <w:sz w:val="28"/>
          <w:szCs w:val="28"/>
        </w:rPr>
        <w:t xml:space="preserve"> с</w:t>
      </w:r>
      <w:r w:rsidR="00046244" w:rsidRPr="0010066A">
        <w:rPr>
          <w:rFonts w:ascii="Times New Roman" w:eastAsia="Times New Roman" w:hAnsi="Times New Roman"/>
          <w:sz w:val="28"/>
          <w:szCs w:val="28"/>
        </w:rPr>
        <w:t xml:space="preserve">. </w:t>
      </w:r>
      <w:r w:rsidR="00046244">
        <w:rPr>
          <w:rFonts w:ascii="Times New Roman" w:eastAsia="Times New Roman" w:hAnsi="Times New Roman"/>
          <w:sz w:val="28"/>
          <w:szCs w:val="28"/>
        </w:rPr>
        <w:t>Князево;</w:t>
      </w:r>
      <w:r w:rsidR="00046244" w:rsidRPr="0010066A">
        <w:rPr>
          <w:rFonts w:ascii="Times New Roman" w:eastAsia="Times New Roman" w:hAnsi="Times New Roman"/>
          <w:sz w:val="28"/>
          <w:szCs w:val="28"/>
        </w:rPr>
        <w:t xml:space="preserve"> </w:t>
      </w:r>
    </w:p>
    <w:p w:rsidR="00F02E58" w:rsidRPr="0010066A"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Адресный перечень представлен в приложении № 2</w:t>
      </w:r>
    </w:p>
    <w:p w:rsidR="00F02E58" w:rsidRPr="0010066A"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sidRPr="0010066A">
        <w:rPr>
          <w:rFonts w:ascii="Times New Roman" w:eastAsia="Times New Roman" w:hAnsi="Times New Roman"/>
          <w:sz w:val="28"/>
          <w:szCs w:val="28"/>
        </w:rPr>
        <w:t>Индикатором эффективности реализации программы следует считать:</w:t>
      </w:r>
    </w:p>
    <w:p w:rsidR="00F02E58" w:rsidRPr="0010066A"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sidRPr="0010066A">
        <w:rPr>
          <w:rFonts w:ascii="Times New Roman" w:eastAsia="Times New Roman" w:hAnsi="Times New Roman"/>
          <w:sz w:val="28"/>
          <w:szCs w:val="28"/>
        </w:rPr>
        <w:t>- площадь благоустроенных муниципальных территорий общего пользования (приложение 1).</w:t>
      </w:r>
    </w:p>
    <w:p w:rsidR="00F02E58" w:rsidRPr="0010066A"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highlight w:val="yellow"/>
        </w:rPr>
      </w:pPr>
    </w:p>
    <w:p w:rsidR="00F02E58" w:rsidRPr="009720DA" w:rsidRDefault="00F02E58" w:rsidP="00F02E58">
      <w:pPr>
        <w:shd w:val="clear" w:color="auto" w:fill="FFFFFF"/>
        <w:tabs>
          <w:tab w:val="left" w:pos="0"/>
        </w:tabs>
        <w:spacing w:after="0" w:line="240" w:lineRule="auto"/>
        <w:ind w:firstLine="851"/>
        <w:jc w:val="center"/>
        <w:rPr>
          <w:rFonts w:ascii="Times New Roman" w:eastAsia="Times New Roman" w:hAnsi="Times New Roman"/>
          <w:sz w:val="28"/>
          <w:szCs w:val="28"/>
        </w:rPr>
      </w:pPr>
      <w:r>
        <w:rPr>
          <w:rFonts w:ascii="Times New Roman" w:eastAsia="Times New Roman" w:hAnsi="Times New Roman"/>
          <w:sz w:val="28"/>
          <w:szCs w:val="28"/>
        </w:rPr>
        <w:t>6</w:t>
      </w:r>
      <w:r w:rsidRPr="009720DA">
        <w:rPr>
          <w:rFonts w:ascii="Times New Roman" w:eastAsia="Times New Roman" w:hAnsi="Times New Roman"/>
          <w:sz w:val="28"/>
          <w:szCs w:val="28"/>
        </w:rPr>
        <w:t>. Риски и меры по управлению рисками с целью минимизации их влияния на достижение целей муниципальной программы.</w:t>
      </w:r>
    </w:p>
    <w:p w:rsidR="00F02E58" w:rsidRPr="009720DA" w:rsidRDefault="00F02E58" w:rsidP="00F02E58">
      <w:pPr>
        <w:shd w:val="clear" w:color="auto" w:fill="FFFFFF"/>
        <w:tabs>
          <w:tab w:val="left" w:pos="0"/>
        </w:tabs>
        <w:spacing w:after="0" w:line="240" w:lineRule="auto"/>
        <w:ind w:firstLine="851"/>
        <w:jc w:val="center"/>
        <w:rPr>
          <w:rFonts w:ascii="Times New Roman" w:eastAsia="Times New Roman" w:hAnsi="Times New Roman"/>
          <w:sz w:val="28"/>
          <w:szCs w:val="28"/>
        </w:rPr>
      </w:pPr>
    </w:p>
    <w:p w:rsidR="00F02E58" w:rsidRPr="009720DA"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В данном разделе приводится описание основных рисков, оказывающих влияние на конечные результаты реализации мероприятий муниципальной программы, к числу которых относятся:</w:t>
      </w:r>
    </w:p>
    <w:p w:rsidR="00F02E58" w:rsidRPr="009720DA"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 xml:space="preserve">бюджетные риски, связанные с дефицитом регионального и местного бюджетов и возможностью невыполнения своих обязательств по </w:t>
      </w:r>
      <w:proofErr w:type="spellStart"/>
      <w:r w:rsidRPr="009720DA">
        <w:rPr>
          <w:rFonts w:ascii="Times New Roman" w:eastAsia="Times New Roman" w:hAnsi="Times New Roman"/>
          <w:sz w:val="28"/>
          <w:szCs w:val="28"/>
        </w:rPr>
        <w:t>софинансированию</w:t>
      </w:r>
      <w:proofErr w:type="spellEnd"/>
      <w:r w:rsidRPr="009720DA">
        <w:rPr>
          <w:rFonts w:ascii="Times New Roman" w:eastAsia="Times New Roman" w:hAnsi="Times New Roman"/>
          <w:sz w:val="28"/>
          <w:szCs w:val="28"/>
        </w:rPr>
        <w:t xml:space="preserve"> мероприятий муниципальной программы; </w:t>
      </w:r>
    </w:p>
    <w:p w:rsidR="00F02E58" w:rsidRPr="009720DA"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социальные риски, связанные с низкой социальной активностью</w:t>
      </w:r>
      <w:r>
        <w:rPr>
          <w:rFonts w:ascii="Times New Roman" w:eastAsia="Times New Roman" w:hAnsi="Times New Roman"/>
          <w:sz w:val="28"/>
          <w:szCs w:val="28"/>
        </w:rPr>
        <w:t xml:space="preserve"> населения;</w:t>
      </w:r>
    </w:p>
    <w:p w:rsidR="00F02E58" w:rsidRPr="009720DA"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управленческие (внутренние) риски, связанные с неэффективным управлением реализацией муниципальной программы, низким качеством межведомственного взаимодействия, недостаточным контролем над реализацией муниципальной программы</w:t>
      </w:r>
      <w:r>
        <w:rPr>
          <w:rFonts w:ascii="Times New Roman" w:eastAsia="Times New Roman" w:hAnsi="Times New Roman"/>
          <w:sz w:val="28"/>
          <w:szCs w:val="28"/>
        </w:rPr>
        <w:t>;</w:t>
      </w:r>
    </w:p>
    <w:p w:rsidR="00F02E58" w:rsidRPr="009720DA"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 xml:space="preserve">иные другие риски, которые могут препятствовать выполнению  муниципальной программы. </w:t>
      </w:r>
    </w:p>
    <w:p w:rsidR="00F02E58"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sidRPr="009720DA">
        <w:rPr>
          <w:rFonts w:ascii="Times New Roman" w:eastAsia="Times New Roman" w:hAnsi="Times New Roman"/>
          <w:sz w:val="28"/>
          <w:szCs w:val="28"/>
        </w:rPr>
        <w:t>В таком случае муниципальная программа подлежит корректировке.</w:t>
      </w:r>
    </w:p>
    <w:p w:rsidR="00F02E58"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p>
    <w:p w:rsidR="00F02E58" w:rsidRDefault="00F02E58" w:rsidP="00F02E58">
      <w:pPr>
        <w:shd w:val="clear" w:color="auto" w:fill="FFFFFF"/>
        <w:tabs>
          <w:tab w:val="left" w:pos="0"/>
        </w:tabs>
        <w:spacing w:after="0" w:line="240" w:lineRule="auto"/>
        <w:ind w:firstLine="851"/>
        <w:jc w:val="center"/>
        <w:rPr>
          <w:rFonts w:ascii="Times New Roman" w:eastAsia="Times New Roman" w:hAnsi="Times New Roman"/>
          <w:sz w:val="28"/>
          <w:szCs w:val="28"/>
        </w:rPr>
      </w:pPr>
      <w:r>
        <w:rPr>
          <w:rFonts w:ascii="Times New Roman" w:eastAsia="Times New Roman" w:hAnsi="Times New Roman"/>
          <w:sz w:val="28"/>
          <w:szCs w:val="28"/>
        </w:rPr>
        <w:t>7. Подпрограммы</w:t>
      </w:r>
    </w:p>
    <w:p w:rsidR="00F02E58"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p>
    <w:p w:rsidR="00F02E58"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1.Реализация инициативных проектов в сфере благоустройства.</w:t>
      </w:r>
    </w:p>
    <w:p w:rsidR="00F02E58" w:rsidRDefault="00F02E58" w:rsidP="00F02E58">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rPr>
        <w:t>В рамках реализации данной подпрограммы будут организованы</w:t>
      </w:r>
      <w:r>
        <w:rPr>
          <w:rFonts w:ascii="Times New Roman" w:hAnsi="Times New Roman"/>
          <w:sz w:val="28"/>
          <w:szCs w:val="28"/>
        </w:rPr>
        <w:t xml:space="preserve"> мероприятия по  привлечению жителей </w:t>
      </w:r>
      <w:r w:rsidR="00CC13B1">
        <w:rPr>
          <w:rFonts w:ascii="Times New Roman" w:hAnsi="Times New Roman"/>
          <w:sz w:val="28"/>
          <w:szCs w:val="28"/>
        </w:rPr>
        <w:t>Князе</w:t>
      </w:r>
      <w:r>
        <w:rPr>
          <w:rFonts w:ascii="Times New Roman" w:hAnsi="Times New Roman"/>
          <w:sz w:val="28"/>
          <w:szCs w:val="28"/>
        </w:rPr>
        <w:t>вского сельского поселения к участию в отборе общественных территорий, подлежащих благоустройству, и выполнение обработки предложений граждан по отбору общественных территорий, подлежащих благоустройству.</w:t>
      </w:r>
    </w:p>
    <w:p w:rsidR="00F02E58" w:rsidRDefault="00F02E58" w:rsidP="00F02E5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Также предполагается активное участие Администрации </w:t>
      </w:r>
      <w:r w:rsidR="00CC13B1">
        <w:rPr>
          <w:rFonts w:ascii="Times New Roman" w:hAnsi="Times New Roman"/>
          <w:sz w:val="28"/>
          <w:szCs w:val="28"/>
        </w:rPr>
        <w:t>Князе</w:t>
      </w:r>
      <w:r>
        <w:rPr>
          <w:rFonts w:ascii="Times New Roman" w:hAnsi="Times New Roman"/>
          <w:sz w:val="28"/>
          <w:szCs w:val="28"/>
        </w:rPr>
        <w:t>вского сельского поселения в конкурсном отборе инициативных проектов на территории Омской области. Конкурс организуется Министерством финансов Омской области на основании постановления Правительства Омской области от 7 апреля 2021 г. № 133-п «О конкурсном отборе инициативных проектов на территории Омской области».</w:t>
      </w:r>
    </w:p>
    <w:p w:rsidR="00F02E58" w:rsidRDefault="00F02E58" w:rsidP="00F02E58">
      <w:pPr>
        <w:shd w:val="clear" w:color="auto" w:fill="FFFFFF"/>
        <w:tabs>
          <w:tab w:val="left" w:pos="0"/>
        </w:tabs>
        <w:spacing w:after="0" w:line="240" w:lineRule="auto"/>
        <w:ind w:firstLine="851"/>
        <w:jc w:val="both"/>
        <w:rPr>
          <w:rFonts w:ascii="Times New Roman" w:eastAsia="Times New Roman" w:hAnsi="Times New Roman"/>
          <w:sz w:val="28"/>
          <w:szCs w:val="28"/>
        </w:rPr>
      </w:pPr>
    </w:p>
    <w:p w:rsidR="00F02E58" w:rsidRDefault="00F02E58" w:rsidP="00F02E58">
      <w:pPr>
        <w:tabs>
          <w:tab w:val="left" w:pos="0"/>
        </w:tabs>
        <w:spacing w:after="0" w:line="240" w:lineRule="auto"/>
        <w:ind w:firstLine="4962"/>
        <w:rPr>
          <w:rFonts w:ascii="Times New Roman" w:eastAsia="Times New Roman" w:hAnsi="Times New Roman"/>
          <w:b/>
          <w:color w:val="FFFFFF"/>
          <w:sz w:val="20"/>
          <w:szCs w:val="20"/>
        </w:rPr>
      </w:pPr>
    </w:p>
    <w:p w:rsidR="00F02E58" w:rsidRDefault="00F02E58" w:rsidP="00F02E58">
      <w:pPr>
        <w:tabs>
          <w:tab w:val="left" w:pos="0"/>
        </w:tabs>
        <w:spacing w:after="0" w:line="240" w:lineRule="auto"/>
        <w:ind w:firstLine="4962"/>
        <w:rPr>
          <w:rFonts w:ascii="Times New Roman" w:eastAsia="Times New Roman" w:hAnsi="Times New Roman"/>
          <w:b/>
          <w:color w:val="FFFFFF"/>
          <w:sz w:val="20"/>
          <w:szCs w:val="20"/>
        </w:rPr>
      </w:pPr>
      <w:r>
        <w:rPr>
          <w:rFonts w:ascii="Times New Roman" w:eastAsia="Times New Roman" w:hAnsi="Times New Roman"/>
          <w:b/>
          <w:color w:val="FFFFFF"/>
          <w:sz w:val="20"/>
          <w:szCs w:val="20"/>
        </w:rPr>
        <w:t xml:space="preserve">7. </w:t>
      </w:r>
    </w:p>
    <w:p w:rsidR="00F02E58" w:rsidRDefault="00F02E58" w:rsidP="00F02E58">
      <w:pPr>
        <w:tabs>
          <w:tab w:val="left" w:pos="0"/>
        </w:tabs>
        <w:spacing w:after="0" w:line="240" w:lineRule="auto"/>
        <w:ind w:firstLine="4962"/>
        <w:rPr>
          <w:rFonts w:ascii="Times New Roman" w:eastAsia="Times New Roman" w:hAnsi="Times New Roman"/>
          <w:b/>
          <w:color w:val="FFFFFF"/>
          <w:sz w:val="20"/>
          <w:szCs w:val="20"/>
        </w:rPr>
      </w:pPr>
    </w:p>
    <w:p w:rsidR="00F02E58" w:rsidRPr="00216AF9" w:rsidRDefault="00F02E58" w:rsidP="00F02E58">
      <w:pPr>
        <w:pStyle w:val="ConsPlusNonformat"/>
        <w:jc w:val="right"/>
        <w:rPr>
          <w:rFonts w:ascii="Times New Roman" w:hAnsi="Times New Roman"/>
          <w:sz w:val="28"/>
          <w:szCs w:val="28"/>
        </w:rPr>
      </w:pPr>
      <w:r>
        <w:rPr>
          <w:rFonts w:ascii="Times New Roman" w:hAnsi="Times New Roman"/>
          <w:sz w:val="28"/>
          <w:szCs w:val="28"/>
          <w:lang w:eastAsia="en-US"/>
        </w:rPr>
        <w:br w:type="page"/>
      </w:r>
    </w:p>
    <w:p w:rsidR="00F02E58" w:rsidRPr="009A67D1" w:rsidRDefault="00F02E58" w:rsidP="009A67D1">
      <w:pPr>
        <w:spacing w:after="0" w:line="240" w:lineRule="auto"/>
        <w:jc w:val="right"/>
        <w:rPr>
          <w:rFonts w:ascii="Times New Roman" w:hAnsi="Times New Roman"/>
          <w:bCs/>
          <w:sz w:val="32"/>
          <w:szCs w:val="32"/>
        </w:rPr>
      </w:pPr>
      <w:r w:rsidRPr="009A67D1">
        <w:rPr>
          <w:rFonts w:ascii="Times New Roman" w:eastAsia="Times New Roman" w:hAnsi="Times New Roman"/>
          <w:sz w:val="32"/>
          <w:szCs w:val="32"/>
          <w:lang w:eastAsia="en-US"/>
        </w:rPr>
        <w:lastRenderedPageBreak/>
        <w:t xml:space="preserve">                                                                                                           </w:t>
      </w:r>
      <w:r w:rsidRPr="009A67D1">
        <w:rPr>
          <w:rFonts w:ascii="Times New Roman" w:hAnsi="Times New Roman"/>
          <w:bCs/>
          <w:sz w:val="32"/>
          <w:szCs w:val="32"/>
        </w:rPr>
        <w:t>Приложение № 1</w:t>
      </w:r>
    </w:p>
    <w:p w:rsidR="00F02E58" w:rsidRPr="009A67D1" w:rsidRDefault="00F02E58" w:rsidP="00F02E58">
      <w:pPr>
        <w:spacing w:after="0" w:line="240" w:lineRule="auto"/>
        <w:ind w:left="5160"/>
        <w:jc w:val="right"/>
        <w:rPr>
          <w:rFonts w:ascii="Times New Roman" w:hAnsi="Times New Roman"/>
          <w:bCs/>
          <w:sz w:val="32"/>
          <w:szCs w:val="32"/>
        </w:rPr>
      </w:pPr>
      <w:r w:rsidRPr="009A67D1">
        <w:rPr>
          <w:rFonts w:ascii="Times New Roman" w:hAnsi="Times New Roman"/>
          <w:bCs/>
          <w:sz w:val="32"/>
          <w:szCs w:val="32"/>
        </w:rPr>
        <w:t>к постановлению Администрации</w:t>
      </w:r>
    </w:p>
    <w:p w:rsidR="00F02E58" w:rsidRPr="009A67D1" w:rsidRDefault="00CC13B1" w:rsidP="00F02E58">
      <w:pPr>
        <w:spacing w:after="0" w:line="240" w:lineRule="auto"/>
        <w:ind w:left="5160"/>
        <w:jc w:val="right"/>
        <w:rPr>
          <w:rFonts w:ascii="Times New Roman" w:hAnsi="Times New Roman"/>
          <w:bCs/>
          <w:sz w:val="32"/>
          <w:szCs w:val="32"/>
        </w:rPr>
      </w:pPr>
      <w:r w:rsidRPr="009A67D1">
        <w:rPr>
          <w:rFonts w:ascii="Times New Roman" w:hAnsi="Times New Roman"/>
          <w:bCs/>
          <w:sz w:val="32"/>
          <w:szCs w:val="32"/>
        </w:rPr>
        <w:t>Князе</w:t>
      </w:r>
      <w:r w:rsidR="00F02E58" w:rsidRPr="009A67D1">
        <w:rPr>
          <w:rFonts w:ascii="Times New Roman" w:hAnsi="Times New Roman"/>
          <w:bCs/>
          <w:sz w:val="32"/>
          <w:szCs w:val="32"/>
        </w:rPr>
        <w:t xml:space="preserve">вского сельского поселения </w:t>
      </w:r>
    </w:p>
    <w:p w:rsidR="00F02E58" w:rsidRPr="009A67D1" w:rsidRDefault="00F02E58" w:rsidP="00F02E58">
      <w:pPr>
        <w:spacing w:after="0" w:line="240" w:lineRule="auto"/>
        <w:ind w:left="5160"/>
        <w:jc w:val="right"/>
        <w:rPr>
          <w:rFonts w:ascii="Times New Roman" w:hAnsi="Times New Roman"/>
          <w:bCs/>
          <w:sz w:val="32"/>
          <w:szCs w:val="32"/>
        </w:rPr>
      </w:pPr>
      <w:r w:rsidRPr="009A67D1">
        <w:rPr>
          <w:rFonts w:ascii="Times New Roman" w:hAnsi="Times New Roman"/>
          <w:bCs/>
          <w:sz w:val="32"/>
          <w:szCs w:val="32"/>
        </w:rPr>
        <w:t>от «</w:t>
      </w:r>
      <w:r w:rsidR="00CC13B1" w:rsidRPr="009A67D1">
        <w:rPr>
          <w:rFonts w:ascii="Times New Roman" w:hAnsi="Times New Roman"/>
          <w:bCs/>
          <w:sz w:val="32"/>
          <w:szCs w:val="32"/>
        </w:rPr>
        <w:t>00</w:t>
      </w:r>
      <w:r w:rsidRPr="009A67D1">
        <w:rPr>
          <w:rFonts w:ascii="Times New Roman" w:hAnsi="Times New Roman"/>
          <w:bCs/>
          <w:sz w:val="32"/>
          <w:szCs w:val="32"/>
        </w:rPr>
        <w:t xml:space="preserve">» </w:t>
      </w:r>
      <w:r w:rsidR="009A67D1" w:rsidRPr="009A67D1">
        <w:rPr>
          <w:rFonts w:ascii="Times New Roman" w:hAnsi="Times New Roman"/>
          <w:bCs/>
          <w:sz w:val="32"/>
          <w:szCs w:val="32"/>
        </w:rPr>
        <w:t xml:space="preserve">февраля </w:t>
      </w:r>
      <w:r w:rsidRPr="009A67D1">
        <w:rPr>
          <w:rFonts w:ascii="Times New Roman" w:hAnsi="Times New Roman"/>
          <w:bCs/>
          <w:sz w:val="32"/>
          <w:szCs w:val="32"/>
        </w:rPr>
        <w:t xml:space="preserve">2024г. № </w:t>
      </w:r>
      <w:r w:rsidR="00CC13B1" w:rsidRPr="009A67D1">
        <w:rPr>
          <w:rFonts w:ascii="Times New Roman" w:hAnsi="Times New Roman"/>
          <w:bCs/>
          <w:sz w:val="32"/>
          <w:szCs w:val="32"/>
        </w:rPr>
        <w:t>0</w:t>
      </w:r>
    </w:p>
    <w:p w:rsidR="00F02E58" w:rsidRPr="001860DE" w:rsidRDefault="00F02E58" w:rsidP="00F02E58">
      <w:pPr>
        <w:spacing w:after="0" w:line="240" w:lineRule="auto"/>
        <w:jc w:val="right"/>
        <w:rPr>
          <w:rFonts w:ascii="Times New Roman" w:hAnsi="Times New Roman"/>
          <w:sz w:val="28"/>
          <w:szCs w:val="28"/>
          <w:lang w:eastAsia="en-US"/>
        </w:rPr>
      </w:pPr>
    </w:p>
    <w:p w:rsidR="00F02E58" w:rsidRPr="001860DE" w:rsidRDefault="00F02E58" w:rsidP="00F02E58">
      <w:pPr>
        <w:spacing w:after="0" w:line="240" w:lineRule="auto"/>
        <w:jc w:val="right"/>
        <w:rPr>
          <w:rFonts w:ascii="Times New Roman" w:hAnsi="Times New Roman"/>
          <w:sz w:val="28"/>
          <w:szCs w:val="28"/>
          <w:lang w:eastAsia="en-US"/>
        </w:rPr>
      </w:pPr>
    </w:p>
    <w:p w:rsidR="00F02E58" w:rsidRPr="001860DE" w:rsidRDefault="00F02E58" w:rsidP="00F02E58">
      <w:pPr>
        <w:spacing w:after="0" w:line="240" w:lineRule="auto"/>
        <w:jc w:val="center"/>
        <w:rPr>
          <w:rFonts w:ascii="Times New Roman" w:hAnsi="Times New Roman"/>
          <w:b/>
          <w:sz w:val="28"/>
          <w:szCs w:val="28"/>
          <w:lang w:eastAsia="en-US"/>
        </w:rPr>
      </w:pPr>
      <w:proofErr w:type="gramStart"/>
      <w:r w:rsidRPr="001860DE">
        <w:rPr>
          <w:rFonts w:ascii="Times New Roman" w:eastAsia="Times New Roman" w:hAnsi="Times New Roman"/>
          <w:b/>
          <w:bCs/>
          <w:color w:val="000000"/>
          <w:sz w:val="28"/>
          <w:szCs w:val="28"/>
        </w:rPr>
        <w:t>С</w:t>
      </w:r>
      <w:proofErr w:type="gramEnd"/>
      <w:r w:rsidRPr="001860DE">
        <w:rPr>
          <w:rFonts w:ascii="Times New Roman" w:eastAsia="Times New Roman" w:hAnsi="Times New Roman"/>
          <w:b/>
          <w:bCs/>
          <w:color w:val="000000"/>
          <w:sz w:val="28"/>
          <w:szCs w:val="28"/>
        </w:rPr>
        <w:t xml:space="preserve"> В Е Д Е Н И Я</w:t>
      </w:r>
    </w:p>
    <w:p w:rsidR="00F02E58" w:rsidRDefault="00F02E58" w:rsidP="00F02E58">
      <w:pPr>
        <w:spacing w:after="0" w:line="240" w:lineRule="auto"/>
        <w:jc w:val="center"/>
        <w:rPr>
          <w:rFonts w:ascii="Times New Roman" w:eastAsia="Times New Roman" w:hAnsi="Times New Roman"/>
          <w:b/>
          <w:bCs/>
          <w:color w:val="000000"/>
          <w:sz w:val="28"/>
          <w:szCs w:val="28"/>
        </w:rPr>
      </w:pPr>
      <w:r w:rsidRPr="001860DE">
        <w:rPr>
          <w:rFonts w:ascii="Times New Roman" w:eastAsia="Times New Roman" w:hAnsi="Times New Roman"/>
          <w:b/>
          <w:bCs/>
          <w:color w:val="000000"/>
          <w:sz w:val="28"/>
          <w:szCs w:val="28"/>
        </w:rPr>
        <w:t xml:space="preserve">о показателях (индикаторах) муниципальной программы </w:t>
      </w:r>
    </w:p>
    <w:p w:rsidR="00F02E58" w:rsidRPr="00B56F6A" w:rsidRDefault="00F02E58" w:rsidP="00F02E58">
      <w:pPr>
        <w:pStyle w:val="11"/>
        <w:jc w:val="center"/>
        <w:rPr>
          <w:rFonts w:ascii="Times New Roman" w:hAnsi="Times New Roman"/>
          <w:bCs/>
          <w:sz w:val="28"/>
          <w:szCs w:val="28"/>
        </w:rPr>
      </w:pPr>
      <w:r w:rsidRPr="000633F2">
        <w:rPr>
          <w:rFonts w:ascii="Times New Roman" w:hAnsi="Times New Roman"/>
          <w:bCs/>
          <w:sz w:val="28"/>
          <w:szCs w:val="28"/>
        </w:rPr>
        <w:t>«Формирова</w:t>
      </w:r>
      <w:r>
        <w:rPr>
          <w:rFonts w:ascii="Times New Roman" w:hAnsi="Times New Roman"/>
          <w:bCs/>
          <w:sz w:val="28"/>
          <w:szCs w:val="28"/>
        </w:rPr>
        <w:t xml:space="preserve">ние комфортной городской среды </w:t>
      </w:r>
      <w:r w:rsidR="009A67D1">
        <w:rPr>
          <w:rFonts w:ascii="Times New Roman" w:hAnsi="Times New Roman"/>
          <w:sz w:val="28"/>
          <w:szCs w:val="28"/>
        </w:rPr>
        <w:t>Князе</w:t>
      </w:r>
      <w:r>
        <w:rPr>
          <w:rFonts w:ascii="Times New Roman" w:hAnsi="Times New Roman"/>
          <w:sz w:val="28"/>
          <w:szCs w:val="28"/>
        </w:rPr>
        <w:t>вского  сельского поселения»</w:t>
      </w:r>
      <w:r w:rsidRPr="000633F2">
        <w:rPr>
          <w:rFonts w:ascii="Times New Roman" w:hAnsi="Times New Roman"/>
          <w:sz w:val="28"/>
          <w:szCs w:val="28"/>
        </w:rPr>
        <w:t xml:space="preserve"> </w:t>
      </w:r>
    </w:p>
    <w:p w:rsidR="00F02E58" w:rsidRPr="001860DE" w:rsidRDefault="00F02E58" w:rsidP="00F02E58">
      <w:pPr>
        <w:spacing w:after="0" w:line="240" w:lineRule="auto"/>
        <w:jc w:val="center"/>
        <w:rPr>
          <w:rFonts w:ascii="Times New Roman" w:hAnsi="Times New Roman"/>
          <w:b/>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3124"/>
        <w:gridCol w:w="1387"/>
        <w:gridCol w:w="825"/>
        <w:gridCol w:w="825"/>
        <w:gridCol w:w="725"/>
        <w:gridCol w:w="689"/>
        <w:gridCol w:w="689"/>
        <w:gridCol w:w="658"/>
        <w:gridCol w:w="22"/>
      </w:tblGrid>
      <w:tr w:rsidR="00F02E58" w:rsidRPr="0063305A" w:rsidTr="003E2758">
        <w:trPr>
          <w:jc w:val="center"/>
        </w:trPr>
        <w:tc>
          <w:tcPr>
            <w:tcW w:w="441" w:type="dxa"/>
            <w:vMerge w:val="restart"/>
            <w:shd w:val="clear" w:color="auto" w:fill="auto"/>
          </w:tcPr>
          <w:p w:rsidR="00F02E58" w:rsidRPr="0063305A" w:rsidRDefault="00F02E58" w:rsidP="003E2758">
            <w:pPr>
              <w:spacing w:after="0" w:line="240" w:lineRule="auto"/>
              <w:jc w:val="center"/>
              <w:rPr>
                <w:rFonts w:ascii="Times New Roman" w:eastAsia="Times New Roman" w:hAnsi="Times New Roman"/>
              </w:rPr>
            </w:pPr>
            <w:r w:rsidRPr="0063305A">
              <w:rPr>
                <w:rFonts w:ascii="Times New Roman" w:eastAsia="Times New Roman" w:hAnsi="Times New Roman"/>
              </w:rPr>
              <w:t>№</w:t>
            </w:r>
          </w:p>
        </w:tc>
        <w:tc>
          <w:tcPr>
            <w:tcW w:w="3124" w:type="dxa"/>
            <w:vMerge w:val="restart"/>
            <w:shd w:val="clear" w:color="auto" w:fill="auto"/>
            <w:vAlign w:val="center"/>
          </w:tcPr>
          <w:p w:rsidR="00F02E58" w:rsidRPr="0063305A" w:rsidRDefault="00F02E58" w:rsidP="003E2758">
            <w:pPr>
              <w:spacing w:after="0" w:line="240" w:lineRule="auto"/>
              <w:jc w:val="center"/>
              <w:rPr>
                <w:rFonts w:ascii="Times New Roman" w:eastAsia="Times New Roman" w:hAnsi="Times New Roman"/>
              </w:rPr>
            </w:pPr>
            <w:r w:rsidRPr="0063305A">
              <w:rPr>
                <w:rFonts w:ascii="Times New Roman" w:eastAsia="Times New Roman" w:hAnsi="Times New Roman"/>
              </w:rPr>
              <w:t>Наименование показателя (индикатора)</w:t>
            </w:r>
          </w:p>
        </w:tc>
        <w:tc>
          <w:tcPr>
            <w:tcW w:w="1387" w:type="dxa"/>
            <w:vMerge w:val="restart"/>
            <w:shd w:val="clear" w:color="auto" w:fill="auto"/>
            <w:vAlign w:val="center"/>
          </w:tcPr>
          <w:p w:rsidR="00F02E58" w:rsidRPr="0063305A" w:rsidRDefault="00F02E58" w:rsidP="003E2758">
            <w:pPr>
              <w:spacing w:after="0" w:line="240" w:lineRule="auto"/>
              <w:jc w:val="center"/>
              <w:rPr>
                <w:rFonts w:ascii="Times New Roman" w:eastAsia="Times New Roman" w:hAnsi="Times New Roman"/>
              </w:rPr>
            </w:pPr>
            <w:r w:rsidRPr="0063305A">
              <w:rPr>
                <w:rFonts w:ascii="Times New Roman" w:eastAsia="Times New Roman" w:hAnsi="Times New Roman"/>
              </w:rPr>
              <w:t>Единица измерения</w:t>
            </w:r>
          </w:p>
        </w:tc>
        <w:tc>
          <w:tcPr>
            <w:tcW w:w="825" w:type="dxa"/>
          </w:tcPr>
          <w:p w:rsidR="00F02E58" w:rsidRPr="0063305A" w:rsidRDefault="00F02E58" w:rsidP="003E2758">
            <w:pPr>
              <w:spacing w:after="0" w:line="240" w:lineRule="auto"/>
              <w:jc w:val="center"/>
              <w:rPr>
                <w:rFonts w:ascii="Times New Roman" w:eastAsia="Times New Roman" w:hAnsi="Times New Roman"/>
              </w:rPr>
            </w:pPr>
          </w:p>
        </w:tc>
        <w:tc>
          <w:tcPr>
            <w:tcW w:w="3608" w:type="dxa"/>
            <w:gridSpan w:val="6"/>
            <w:shd w:val="clear" w:color="auto" w:fill="auto"/>
          </w:tcPr>
          <w:p w:rsidR="00F02E58" w:rsidRPr="0063305A" w:rsidRDefault="00F02E58" w:rsidP="003E2758">
            <w:pPr>
              <w:spacing w:after="0" w:line="240" w:lineRule="auto"/>
              <w:jc w:val="center"/>
              <w:rPr>
                <w:rFonts w:ascii="Times New Roman" w:eastAsia="Times New Roman" w:hAnsi="Times New Roman"/>
              </w:rPr>
            </w:pPr>
            <w:r w:rsidRPr="0063305A">
              <w:rPr>
                <w:rFonts w:ascii="Times New Roman" w:eastAsia="Times New Roman" w:hAnsi="Times New Roman"/>
              </w:rPr>
              <w:t>Значения показателей</w:t>
            </w:r>
          </w:p>
        </w:tc>
      </w:tr>
      <w:tr w:rsidR="00F02E58" w:rsidRPr="0063305A" w:rsidTr="003E2758">
        <w:trPr>
          <w:gridAfter w:val="1"/>
          <w:wAfter w:w="22" w:type="dxa"/>
          <w:jc w:val="center"/>
        </w:trPr>
        <w:tc>
          <w:tcPr>
            <w:tcW w:w="441" w:type="dxa"/>
            <w:vMerge/>
            <w:shd w:val="clear" w:color="auto" w:fill="auto"/>
          </w:tcPr>
          <w:p w:rsidR="00F02E58" w:rsidRPr="0063305A" w:rsidRDefault="00F02E58" w:rsidP="003E2758">
            <w:pPr>
              <w:spacing w:after="0" w:line="240" w:lineRule="auto"/>
              <w:rPr>
                <w:rFonts w:ascii="Times New Roman" w:eastAsia="Times New Roman" w:hAnsi="Times New Roman"/>
              </w:rPr>
            </w:pPr>
          </w:p>
        </w:tc>
        <w:tc>
          <w:tcPr>
            <w:tcW w:w="3124" w:type="dxa"/>
            <w:vMerge/>
            <w:shd w:val="clear" w:color="auto" w:fill="auto"/>
            <w:vAlign w:val="center"/>
          </w:tcPr>
          <w:p w:rsidR="00F02E58" w:rsidRPr="0063305A" w:rsidRDefault="00F02E58" w:rsidP="003E2758">
            <w:pPr>
              <w:spacing w:after="0" w:line="240" w:lineRule="auto"/>
              <w:jc w:val="center"/>
              <w:rPr>
                <w:rFonts w:ascii="Times New Roman" w:eastAsia="Times New Roman" w:hAnsi="Times New Roman"/>
              </w:rPr>
            </w:pPr>
          </w:p>
        </w:tc>
        <w:tc>
          <w:tcPr>
            <w:tcW w:w="1387" w:type="dxa"/>
            <w:vMerge/>
            <w:shd w:val="clear" w:color="auto" w:fill="auto"/>
            <w:vAlign w:val="center"/>
          </w:tcPr>
          <w:p w:rsidR="00F02E58" w:rsidRPr="0063305A" w:rsidRDefault="00F02E58" w:rsidP="003E2758">
            <w:pPr>
              <w:spacing w:after="0" w:line="240" w:lineRule="auto"/>
              <w:jc w:val="center"/>
              <w:rPr>
                <w:rFonts w:ascii="Times New Roman" w:eastAsia="Times New Roman" w:hAnsi="Times New Roman"/>
              </w:rPr>
            </w:pPr>
          </w:p>
        </w:tc>
        <w:tc>
          <w:tcPr>
            <w:tcW w:w="825" w:type="dxa"/>
          </w:tcPr>
          <w:p w:rsidR="00F02E58" w:rsidRPr="0063305A" w:rsidRDefault="00F02E58" w:rsidP="003E2758">
            <w:pPr>
              <w:spacing w:after="0" w:line="240" w:lineRule="auto"/>
              <w:jc w:val="center"/>
              <w:rPr>
                <w:rFonts w:ascii="Times New Roman" w:eastAsia="Times New Roman" w:hAnsi="Times New Roman"/>
              </w:rPr>
            </w:pPr>
            <w:r>
              <w:rPr>
                <w:rFonts w:ascii="Times New Roman" w:eastAsia="Times New Roman" w:hAnsi="Times New Roman"/>
              </w:rPr>
              <w:t>2024</w:t>
            </w:r>
          </w:p>
        </w:tc>
        <w:tc>
          <w:tcPr>
            <w:tcW w:w="825" w:type="dxa"/>
            <w:shd w:val="clear" w:color="auto" w:fill="auto"/>
          </w:tcPr>
          <w:p w:rsidR="00F02E58" w:rsidRPr="0063305A" w:rsidRDefault="00F02E58" w:rsidP="003E2758">
            <w:pPr>
              <w:spacing w:after="0" w:line="240" w:lineRule="auto"/>
              <w:jc w:val="center"/>
              <w:rPr>
                <w:rFonts w:ascii="Times New Roman" w:eastAsia="Times New Roman" w:hAnsi="Times New Roman"/>
              </w:rPr>
            </w:pPr>
            <w:r w:rsidRPr="0063305A">
              <w:rPr>
                <w:rFonts w:ascii="Times New Roman" w:eastAsia="Times New Roman" w:hAnsi="Times New Roman"/>
              </w:rPr>
              <w:t>20</w:t>
            </w:r>
            <w:r>
              <w:rPr>
                <w:rFonts w:ascii="Times New Roman" w:eastAsia="Times New Roman" w:hAnsi="Times New Roman"/>
              </w:rPr>
              <w:t>25</w:t>
            </w:r>
          </w:p>
        </w:tc>
        <w:tc>
          <w:tcPr>
            <w:tcW w:w="725" w:type="dxa"/>
          </w:tcPr>
          <w:p w:rsidR="00F02E58" w:rsidRPr="0063305A" w:rsidRDefault="00F02E58" w:rsidP="003E2758">
            <w:pPr>
              <w:spacing w:after="0" w:line="240" w:lineRule="auto"/>
              <w:jc w:val="center"/>
              <w:rPr>
                <w:rFonts w:ascii="Times New Roman" w:eastAsia="Times New Roman" w:hAnsi="Times New Roman"/>
              </w:rPr>
            </w:pPr>
            <w:r w:rsidRPr="0063305A">
              <w:rPr>
                <w:rFonts w:ascii="Times New Roman" w:eastAsia="Times New Roman" w:hAnsi="Times New Roman"/>
              </w:rPr>
              <w:t>20</w:t>
            </w:r>
            <w:r>
              <w:rPr>
                <w:rFonts w:ascii="Times New Roman" w:eastAsia="Times New Roman" w:hAnsi="Times New Roman"/>
              </w:rPr>
              <w:t>26</w:t>
            </w:r>
          </w:p>
        </w:tc>
        <w:tc>
          <w:tcPr>
            <w:tcW w:w="689" w:type="dxa"/>
          </w:tcPr>
          <w:p w:rsidR="00F02E58" w:rsidRPr="0063305A" w:rsidRDefault="00F02E58" w:rsidP="003E2758">
            <w:pPr>
              <w:spacing w:after="0" w:line="240" w:lineRule="auto"/>
              <w:jc w:val="center"/>
              <w:rPr>
                <w:rFonts w:ascii="Times New Roman" w:eastAsia="Times New Roman" w:hAnsi="Times New Roman"/>
              </w:rPr>
            </w:pPr>
            <w:r w:rsidRPr="0063305A">
              <w:rPr>
                <w:rFonts w:ascii="Times New Roman" w:eastAsia="Times New Roman" w:hAnsi="Times New Roman"/>
              </w:rPr>
              <w:t>202</w:t>
            </w:r>
            <w:r>
              <w:rPr>
                <w:rFonts w:ascii="Times New Roman" w:eastAsia="Times New Roman" w:hAnsi="Times New Roman"/>
              </w:rPr>
              <w:t>7</w:t>
            </w:r>
          </w:p>
        </w:tc>
        <w:tc>
          <w:tcPr>
            <w:tcW w:w="689" w:type="dxa"/>
          </w:tcPr>
          <w:p w:rsidR="00F02E58" w:rsidRPr="0063305A" w:rsidRDefault="00F02E58" w:rsidP="003E2758">
            <w:pPr>
              <w:spacing w:after="0" w:line="240" w:lineRule="auto"/>
              <w:jc w:val="center"/>
              <w:rPr>
                <w:rFonts w:ascii="Times New Roman" w:eastAsia="Times New Roman" w:hAnsi="Times New Roman"/>
              </w:rPr>
            </w:pPr>
            <w:r w:rsidRPr="0063305A">
              <w:rPr>
                <w:rFonts w:ascii="Times New Roman" w:eastAsia="Times New Roman" w:hAnsi="Times New Roman"/>
              </w:rPr>
              <w:t>202</w:t>
            </w:r>
            <w:r>
              <w:rPr>
                <w:rFonts w:ascii="Times New Roman" w:eastAsia="Times New Roman" w:hAnsi="Times New Roman"/>
              </w:rPr>
              <w:t>8</w:t>
            </w:r>
          </w:p>
        </w:tc>
        <w:tc>
          <w:tcPr>
            <w:tcW w:w="658" w:type="dxa"/>
          </w:tcPr>
          <w:p w:rsidR="00F02E58" w:rsidRPr="0063305A" w:rsidRDefault="00F02E58" w:rsidP="003E2758">
            <w:pPr>
              <w:spacing w:after="0" w:line="240" w:lineRule="auto"/>
              <w:jc w:val="center"/>
              <w:rPr>
                <w:rFonts w:ascii="Times New Roman" w:eastAsia="Times New Roman" w:hAnsi="Times New Roman"/>
              </w:rPr>
            </w:pPr>
            <w:r w:rsidRPr="0063305A">
              <w:rPr>
                <w:rFonts w:ascii="Times New Roman" w:eastAsia="Times New Roman" w:hAnsi="Times New Roman"/>
              </w:rPr>
              <w:t>20</w:t>
            </w:r>
            <w:r>
              <w:rPr>
                <w:rFonts w:ascii="Times New Roman" w:eastAsia="Times New Roman" w:hAnsi="Times New Roman"/>
              </w:rPr>
              <w:t>29</w:t>
            </w:r>
          </w:p>
        </w:tc>
      </w:tr>
      <w:tr w:rsidR="00F02E58" w:rsidRPr="0063305A" w:rsidTr="003E2758">
        <w:trPr>
          <w:gridAfter w:val="1"/>
          <w:wAfter w:w="22" w:type="dxa"/>
          <w:jc w:val="center"/>
        </w:trPr>
        <w:tc>
          <w:tcPr>
            <w:tcW w:w="441" w:type="dxa"/>
            <w:shd w:val="clear" w:color="auto" w:fill="auto"/>
          </w:tcPr>
          <w:p w:rsidR="00F02E58" w:rsidRPr="0063305A" w:rsidRDefault="00F02E58" w:rsidP="003E2758">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124" w:type="dxa"/>
            <w:shd w:val="clear" w:color="auto" w:fill="auto"/>
          </w:tcPr>
          <w:p w:rsidR="00F02E58" w:rsidRPr="00245BC8" w:rsidRDefault="00F02E58" w:rsidP="003E2758">
            <w:pPr>
              <w:spacing w:after="0" w:line="240" w:lineRule="auto"/>
              <w:jc w:val="center"/>
              <w:rPr>
                <w:rFonts w:ascii="Times New Roman" w:eastAsia="Times New Roman" w:hAnsi="Times New Roman"/>
                <w:sz w:val="24"/>
                <w:szCs w:val="24"/>
              </w:rPr>
            </w:pPr>
            <w:r w:rsidRPr="00245BC8">
              <w:rPr>
                <w:rFonts w:ascii="Times New Roman" w:eastAsia="Times New Roman" w:hAnsi="Times New Roman"/>
                <w:sz w:val="24"/>
                <w:szCs w:val="24"/>
              </w:rPr>
              <w:t>Площадь благоустроенных муниципальных территорий общего пользования</w:t>
            </w:r>
          </w:p>
        </w:tc>
        <w:tc>
          <w:tcPr>
            <w:tcW w:w="1387" w:type="dxa"/>
            <w:shd w:val="clear" w:color="auto" w:fill="auto"/>
          </w:tcPr>
          <w:p w:rsidR="00F02E58" w:rsidRPr="00245BC8" w:rsidRDefault="00F02E58" w:rsidP="003E2758">
            <w:pPr>
              <w:spacing w:after="0" w:line="240" w:lineRule="auto"/>
              <w:jc w:val="center"/>
              <w:rPr>
                <w:rFonts w:ascii="Times New Roman" w:eastAsia="Times New Roman" w:hAnsi="Times New Roman"/>
                <w:sz w:val="24"/>
                <w:szCs w:val="24"/>
              </w:rPr>
            </w:pPr>
            <w:r w:rsidRPr="00245BC8">
              <w:rPr>
                <w:rFonts w:ascii="Times New Roman" w:eastAsia="Times New Roman" w:hAnsi="Times New Roman"/>
                <w:sz w:val="24"/>
                <w:szCs w:val="24"/>
              </w:rPr>
              <w:t>м</w:t>
            </w:r>
            <w:proofErr w:type="gramStart"/>
            <w:r w:rsidRPr="00245BC8">
              <w:rPr>
                <w:rFonts w:ascii="Times New Roman" w:eastAsia="Times New Roman" w:hAnsi="Times New Roman"/>
                <w:sz w:val="24"/>
                <w:szCs w:val="24"/>
                <w:vertAlign w:val="superscript"/>
              </w:rPr>
              <w:t>2</w:t>
            </w:r>
            <w:proofErr w:type="gramEnd"/>
          </w:p>
        </w:tc>
        <w:tc>
          <w:tcPr>
            <w:tcW w:w="825" w:type="dxa"/>
            <w:vAlign w:val="center"/>
          </w:tcPr>
          <w:p w:rsidR="00F02E58" w:rsidRPr="00245BC8" w:rsidRDefault="009A67D1" w:rsidP="003E275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r w:rsidR="00F02E58">
              <w:rPr>
                <w:rFonts w:ascii="Times New Roman" w:eastAsia="Times New Roman" w:hAnsi="Times New Roman"/>
                <w:sz w:val="24"/>
                <w:szCs w:val="24"/>
              </w:rPr>
              <w:t>0</w:t>
            </w:r>
          </w:p>
        </w:tc>
        <w:tc>
          <w:tcPr>
            <w:tcW w:w="825" w:type="dxa"/>
            <w:shd w:val="clear" w:color="auto" w:fill="auto"/>
            <w:vAlign w:val="center"/>
          </w:tcPr>
          <w:p w:rsidR="00F02E58" w:rsidRPr="00245BC8" w:rsidRDefault="009A67D1" w:rsidP="003E275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75</w:t>
            </w:r>
          </w:p>
        </w:tc>
        <w:tc>
          <w:tcPr>
            <w:tcW w:w="725" w:type="dxa"/>
            <w:vAlign w:val="center"/>
          </w:tcPr>
          <w:p w:rsidR="00F02E58" w:rsidRPr="00245BC8" w:rsidRDefault="009A67D1" w:rsidP="003E275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r w:rsidR="00F02E58">
              <w:rPr>
                <w:rFonts w:ascii="Times New Roman" w:eastAsia="Times New Roman" w:hAnsi="Times New Roman"/>
                <w:sz w:val="24"/>
                <w:szCs w:val="24"/>
              </w:rPr>
              <w:t>0</w:t>
            </w:r>
          </w:p>
        </w:tc>
        <w:tc>
          <w:tcPr>
            <w:tcW w:w="689" w:type="dxa"/>
            <w:vAlign w:val="center"/>
          </w:tcPr>
          <w:p w:rsidR="00F02E58" w:rsidRPr="00245BC8" w:rsidRDefault="00F02E58" w:rsidP="003E275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689" w:type="dxa"/>
            <w:vAlign w:val="center"/>
          </w:tcPr>
          <w:p w:rsidR="00F02E58" w:rsidRPr="0063305A" w:rsidRDefault="00F02E58" w:rsidP="003E275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658" w:type="dxa"/>
            <w:vAlign w:val="center"/>
          </w:tcPr>
          <w:p w:rsidR="00F02E58" w:rsidRPr="0063305A" w:rsidRDefault="00F02E58" w:rsidP="003E275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r>
    </w:tbl>
    <w:p w:rsidR="00F02E58" w:rsidRPr="001860DE" w:rsidRDefault="00F02E58" w:rsidP="00F02E58">
      <w:pPr>
        <w:spacing w:after="0" w:line="240" w:lineRule="auto"/>
        <w:jc w:val="right"/>
        <w:rPr>
          <w:rFonts w:ascii="Times New Roman" w:eastAsia="Times New Roman" w:hAnsi="Times New Roman"/>
          <w:sz w:val="24"/>
          <w:szCs w:val="24"/>
        </w:rPr>
      </w:pPr>
    </w:p>
    <w:p w:rsidR="00F02E58" w:rsidRDefault="00F02E58" w:rsidP="00F02E58">
      <w:pPr>
        <w:spacing w:after="0" w:line="240" w:lineRule="auto"/>
        <w:rPr>
          <w:rFonts w:ascii="Times New Roman" w:hAnsi="Times New Roman"/>
          <w:lang w:eastAsia="en-US"/>
        </w:rPr>
        <w:sectPr w:rsidR="00F02E58" w:rsidSect="00E90229">
          <w:footerReference w:type="default" r:id="rId8"/>
          <w:pgSz w:w="11906" w:h="16838"/>
          <w:pgMar w:top="568" w:right="849" w:bottom="709" w:left="1134" w:header="0" w:footer="0" w:gutter="0"/>
          <w:cols w:space="720"/>
          <w:noEndnote/>
        </w:sectPr>
      </w:pPr>
    </w:p>
    <w:p w:rsidR="00F02E58" w:rsidRPr="001C6144" w:rsidRDefault="00F02E58" w:rsidP="00F02E58">
      <w:pPr>
        <w:spacing w:after="0" w:line="240" w:lineRule="auto"/>
        <w:jc w:val="right"/>
        <w:rPr>
          <w:rFonts w:ascii="Times New Roman" w:hAnsi="Times New Roman"/>
          <w:bCs/>
          <w:sz w:val="20"/>
          <w:szCs w:val="20"/>
        </w:rPr>
      </w:pPr>
      <w:r>
        <w:rPr>
          <w:rFonts w:ascii="Times New Roman" w:hAnsi="Times New Roman"/>
          <w:bCs/>
          <w:sz w:val="20"/>
          <w:szCs w:val="20"/>
        </w:rPr>
        <w:lastRenderedPageBreak/>
        <w:t>Приложение № 2</w:t>
      </w:r>
    </w:p>
    <w:p w:rsidR="00F02E58" w:rsidRPr="001C6144" w:rsidRDefault="00F02E58" w:rsidP="00F02E58">
      <w:pPr>
        <w:spacing w:after="0" w:line="240" w:lineRule="auto"/>
        <w:ind w:left="5160"/>
        <w:jc w:val="right"/>
        <w:rPr>
          <w:rFonts w:ascii="Times New Roman" w:hAnsi="Times New Roman"/>
          <w:bCs/>
          <w:sz w:val="20"/>
          <w:szCs w:val="20"/>
        </w:rPr>
      </w:pPr>
      <w:r w:rsidRPr="001C6144">
        <w:rPr>
          <w:rFonts w:ascii="Times New Roman" w:hAnsi="Times New Roman"/>
          <w:bCs/>
          <w:sz w:val="20"/>
          <w:szCs w:val="20"/>
        </w:rPr>
        <w:t>к постановлению Администрации</w:t>
      </w:r>
    </w:p>
    <w:p w:rsidR="00F02E58" w:rsidRPr="001C6144" w:rsidRDefault="00CC13B1" w:rsidP="00F02E58">
      <w:pPr>
        <w:spacing w:after="0" w:line="240" w:lineRule="auto"/>
        <w:ind w:left="5160"/>
        <w:jc w:val="right"/>
        <w:rPr>
          <w:rFonts w:ascii="Times New Roman" w:hAnsi="Times New Roman"/>
          <w:bCs/>
          <w:sz w:val="20"/>
          <w:szCs w:val="20"/>
        </w:rPr>
      </w:pPr>
      <w:r>
        <w:rPr>
          <w:rFonts w:ascii="Times New Roman" w:hAnsi="Times New Roman"/>
          <w:bCs/>
          <w:sz w:val="20"/>
          <w:szCs w:val="20"/>
        </w:rPr>
        <w:t>Князе</w:t>
      </w:r>
      <w:r w:rsidR="00F02E58">
        <w:rPr>
          <w:rFonts w:ascii="Times New Roman" w:hAnsi="Times New Roman"/>
          <w:bCs/>
          <w:sz w:val="20"/>
          <w:szCs w:val="20"/>
        </w:rPr>
        <w:t>вского</w:t>
      </w:r>
      <w:r w:rsidR="00F02E58" w:rsidRPr="001C6144">
        <w:rPr>
          <w:rFonts w:ascii="Times New Roman" w:hAnsi="Times New Roman"/>
          <w:bCs/>
          <w:sz w:val="20"/>
          <w:szCs w:val="20"/>
        </w:rPr>
        <w:t xml:space="preserve"> сельского поселения </w:t>
      </w:r>
    </w:p>
    <w:p w:rsidR="00F02E58" w:rsidRPr="008A20D2" w:rsidRDefault="00F02E58" w:rsidP="00F02E58">
      <w:pPr>
        <w:spacing w:after="0" w:line="240" w:lineRule="auto"/>
        <w:ind w:left="5160"/>
        <w:jc w:val="right"/>
        <w:rPr>
          <w:rFonts w:ascii="Times New Roman" w:hAnsi="Times New Roman"/>
          <w:b/>
          <w:color w:val="000000"/>
          <w:sz w:val="20"/>
          <w:szCs w:val="20"/>
        </w:rPr>
      </w:pPr>
      <w:r w:rsidRPr="008A20D2">
        <w:rPr>
          <w:rFonts w:ascii="Times New Roman" w:hAnsi="Times New Roman"/>
          <w:bCs/>
          <w:color w:val="000000"/>
          <w:sz w:val="20"/>
          <w:szCs w:val="20"/>
        </w:rPr>
        <w:t>от «</w:t>
      </w:r>
      <w:r w:rsidR="00CC13B1">
        <w:rPr>
          <w:rFonts w:ascii="Times New Roman" w:hAnsi="Times New Roman"/>
          <w:bCs/>
          <w:color w:val="000000"/>
          <w:sz w:val="20"/>
          <w:szCs w:val="20"/>
        </w:rPr>
        <w:t>00</w:t>
      </w:r>
      <w:r w:rsidRPr="008A20D2">
        <w:rPr>
          <w:rFonts w:ascii="Times New Roman" w:hAnsi="Times New Roman"/>
          <w:bCs/>
          <w:color w:val="000000"/>
          <w:sz w:val="20"/>
          <w:szCs w:val="20"/>
        </w:rPr>
        <w:t xml:space="preserve">» </w:t>
      </w:r>
      <w:r>
        <w:rPr>
          <w:rFonts w:ascii="Times New Roman" w:hAnsi="Times New Roman"/>
          <w:bCs/>
          <w:color w:val="000000"/>
          <w:sz w:val="20"/>
          <w:szCs w:val="20"/>
        </w:rPr>
        <w:t xml:space="preserve">января  2024 </w:t>
      </w:r>
      <w:r w:rsidRPr="008A20D2">
        <w:rPr>
          <w:rFonts w:ascii="Times New Roman" w:hAnsi="Times New Roman"/>
          <w:bCs/>
          <w:color w:val="000000"/>
          <w:sz w:val="20"/>
          <w:szCs w:val="20"/>
        </w:rPr>
        <w:t xml:space="preserve">г. № </w:t>
      </w:r>
      <w:r w:rsidR="00CC13B1">
        <w:rPr>
          <w:rFonts w:ascii="Times New Roman" w:hAnsi="Times New Roman"/>
          <w:bCs/>
          <w:color w:val="000000"/>
          <w:sz w:val="20"/>
          <w:szCs w:val="20"/>
        </w:rPr>
        <w:t>0</w:t>
      </w:r>
    </w:p>
    <w:p w:rsidR="00F02E58" w:rsidRPr="00E56A5E" w:rsidRDefault="00F02E58" w:rsidP="00F02E58">
      <w:pPr>
        <w:spacing w:after="0" w:line="240" w:lineRule="auto"/>
        <w:jc w:val="right"/>
        <w:rPr>
          <w:rFonts w:ascii="Times New Roman" w:hAnsi="Times New Roman"/>
          <w:sz w:val="28"/>
          <w:szCs w:val="28"/>
          <w:lang w:eastAsia="en-US"/>
        </w:rPr>
      </w:pPr>
    </w:p>
    <w:p w:rsidR="00F02E58" w:rsidRDefault="00F02E58" w:rsidP="00F02E5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АДРЕСНЫЙ </w:t>
      </w:r>
      <w:r w:rsidRPr="00E56A5E">
        <w:rPr>
          <w:rFonts w:ascii="Times New Roman" w:hAnsi="Times New Roman"/>
          <w:b/>
          <w:sz w:val="28"/>
          <w:szCs w:val="28"/>
          <w:lang w:eastAsia="en-US"/>
        </w:rPr>
        <w:t>ПЕРЕЧЕНЬ</w:t>
      </w:r>
      <w:r>
        <w:rPr>
          <w:rFonts w:ascii="Times New Roman" w:hAnsi="Times New Roman"/>
          <w:b/>
          <w:sz w:val="28"/>
          <w:szCs w:val="28"/>
          <w:lang w:eastAsia="en-US"/>
        </w:rPr>
        <w:t xml:space="preserve">, </w:t>
      </w:r>
      <w:r w:rsidRPr="00E56A5E">
        <w:rPr>
          <w:rFonts w:ascii="Times New Roman" w:hAnsi="Times New Roman"/>
          <w:b/>
          <w:sz w:val="28"/>
          <w:szCs w:val="28"/>
          <w:lang w:eastAsia="en-US"/>
        </w:rPr>
        <w:t>ОСНОВНЫ</w:t>
      </w:r>
      <w:r>
        <w:rPr>
          <w:rFonts w:ascii="Times New Roman" w:hAnsi="Times New Roman"/>
          <w:b/>
          <w:sz w:val="28"/>
          <w:szCs w:val="28"/>
          <w:lang w:eastAsia="en-US"/>
        </w:rPr>
        <w:t xml:space="preserve">Е </w:t>
      </w:r>
      <w:r w:rsidRPr="00E56A5E">
        <w:rPr>
          <w:rFonts w:ascii="Times New Roman" w:hAnsi="Times New Roman"/>
          <w:b/>
          <w:sz w:val="28"/>
          <w:szCs w:val="28"/>
          <w:lang w:eastAsia="en-US"/>
        </w:rPr>
        <w:t xml:space="preserve"> МЕРОПРИЯТИ</w:t>
      </w:r>
      <w:r>
        <w:rPr>
          <w:rFonts w:ascii="Times New Roman" w:hAnsi="Times New Roman"/>
          <w:b/>
          <w:sz w:val="28"/>
          <w:szCs w:val="28"/>
          <w:lang w:eastAsia="en-US"/>
        </w:rPr>
        <w:t>Я</w:t>
      </w:r>
      <w:r w:rsidRPr="00E56A5E">
        <w:rPr>
          <w:rFonts w:ascii="Times New Roman" w:hAnsi="Times New Roman"/>
          <w:b/>
          <w:sz w:val="28"/>
          <w:szCs w:val="28"/>
          <w:lang w:eastAsia="en-US"/>
        </w:rPr>
        <w:t xml:space="preserve"> </w:t>
      </w:r>
    </w:p>
    <w:p w:rsidR="00F02E58" w:rsidRPr="00E56A5E" w:rsidRDefault="00F02E58" w:rsidP="00F02E58">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м</w:t>
      </w:r>
      <w:r w:rsidRPr="00E56A5E">
        <w:rPr>
          <w:rFonts w:ascii="Times New Roman" w:hAnsi="Times New Roman"/>
          <w:b/>
          <w:sz w:val="28"/>
          <w:szCs w:val="28"/>
          <w:lang w:eastAsia="en-US"/>
        </w:rPr>
        <w:t xml:space="preserve">униципальной программы </w:t>
      </w:r>
    </w:p>
    <w:p w:rsidR="00F02E58" w:rsidRDefault="00F02E58" w:rsidP="00F02E58">
      <w:pPr>
        <w:pStyle w:val="11"/>
        <w:jc w:val="center"/>
        <w:rPr>
          <w:rFonts w:ascii="Times New Roman" w:hAnsi="Times New Roman"/>
          <w:sz w:val="28"/>
          <w:szCs w:val="28"/>
        </w:rPr>
      </w:pPr>
      <w:r w:rsidRPr="000633F2">
        <w:rPr>
          <w:rFonts w:ascii="Times New Roman" w:hAnsi="Times New Roman"/>
          <w:bCs/>
          <w:sz w:val="28"/>
          <w:szCs w:val="28"/>
        </w:rPr>
        <w:t>«Формиров</w:t>
      </w:r>
      <w:r>
        <w:rPr>
          <w:rFonts w:ascii="Times New Roman" w:hAnsi="Times New Roman"/>
          <w:bCs/>
          <w:sz w:val="28"/>
          <w:szCs w:val="28"/>
        </w:rPr>
        <w:t>ание комфортной городской среды</w:t>
      </w:r>
      <w:r w:rsidRPr="000633F2">
        <w:rPr>
          <w:rFonts w:ascii="Times New Roman" w:hAnsi="Times New Roman"/>
          <w:sz w:val="28"/>
          <w:szCs w:val="28"/>
        </w:rPr>
        <w:t xml:space="preserve"> </w:t>
      </w:r>
      <w:r w:rsidR="00CC13B1">
        <w:rPr>
          <w:rFonts w:ascii="Times New Roman" w:hAnsi="Times New Roman"/>
          <w:sz w:val="28"/>
          <w:szCs w:val="28"/>
        </w:rPr>
        <w:t>Князе</w:t>
      </w:r>
      <w:r>
        <w:rPr>
          <w:rFonts w:ascii="Times New Roman" w:hAnsi="Times New Roman"/>
          <w:sz w:val="28"/>
          <w:szCs w:val="28"/>
        </w:rPr>
        <w:t xml:space="preserve">вского сельского </w:t>
      </w:r>
      <w:r w:rsidRPr="000633F2">
        <w:rPr>
          <w:rFonts w:ascii="Times New Roman" w:hAnsi="Times New Roman"/>
          <w:sz w:val="28"/>
          <w:szCs w:val="28"/>
        </w:rPr>
        <w:t>поселени</w:t>
      </w:r>
      <w:r>
        <w:rPr>
          <w:rFonts w:ascii="Times New Roman" w:hAnsi="Times New Roman"/>
          <w:sz w:val="28"/>
          <w:szCs w:val="28"/>
        </w:rPr>
        <w:t>я»</w:t>
      </w:r>
      <w:r w:rsidRPr="000633F2">
        <w:rPr>
          <w:rFonts w:ascii="Times New Roman" w:hAnsi="Times New Roman"/>
          <w:sz w:val="28"/>
          <w:szCs w:val="28"/>
        </w:rPr>
        <w:t xml:space="preserve"> </w:t>
      </w:r>
    </w:p>
    <w:p w:rsidR="00F02E58" w:rsidRPr="00E56A5E" w:rsidRDefault="00F02E58" w:rsidP="00F02E58">
      <w:pPr>
        <w:spacing w:after="0" w:line="240" w:lineRule="auto"/>
        <w:jc w:val="center"/>
        <w:rPr>
          <w:rFonts w:ascii="Times New Roman" w:hAnsi="Times New Roman"/>
          <w:b/>
          <w:sz w:val="28"/>
          <w:szCs w:val="28"/>
          <w:lang w:eastAsia="en-US"/>
        </w:rPr>
      </w:pPr>
    </w:p>
    <w:tbl>
      <w:tblPr>
        <w:tblW w:w="15678" w:type="dxa"/>
        <w:tblLayout w:type="fixed"/>
        <w:tblLook w:val="04A0"/>
      </w:tblPr>
      <w:tblGrid>
        <w:gridCol w:w="3652"/>
        <w:gridCol w:w="2127"/>
        <w:gridCol w:w="1579"/>
        <w:gridCol w:w="1822"/>
        <w:gridCol w:w="2452"/>
        <w:gridCol w:w="1801"/>
        <w:gridCol w:w="2245"/>
      </w:tblGrid>
      <w:tr w:rsidR="00F02E58" w:rsidRPr="00BD0049" w:rsidTr="003E2758">
        <w:trPr>
          <w:trHeight w:val="435"/>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F02E58" w:rsidRPr="00BD0049" w:rsidRDefault="00F02E58" w:rsidP="003E2758">
            <w:pPr>
              <w:spacing w:after="0" w:line="240" w:lineRule="auto"/>
              <w:jc w:val="center"/>
              <w:rPr>
                <w:rFonts w:ascii="Times New Roman" w:eastAsia="Times New Roman" w:hAnsi="Times New Roman"/>
                <w:color w:val="000000"/>
                <w:sz w:val="24"/>
                <w:szCs w:val="24"/>
              </w:rPr>
            </w:pPr>
            <w:r w:rsidRPr="00BD0049">
              <w:rPr>
                <w:rFonts w:ascii="Times New Roman" w:eastAsia="Times New Roman" w:hAnsi="Times New Roman"/>
                <w:color w:val="000000"/>
                <w:sz w:val="24"/>
                <w:szCs w:val="24"/>
              </w:rPr>
              <w:t>Номер и наименование основного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02E58" w:rsidRPr="00BD0049" w:rsidRDefault="00F02E58" w:rsidP="003E2758">
            <w:pPr>
              <w:spacing w:after="0" w:line="240" w:lineRule="auto"/>
              <w:jc w:val="center"/>
              <w:rPr>
                <w:rFonts w:ascii="Times New Roman" w:eastAsia="Times New Roman" w:hAnsi="Times New Roman"/>
                <w:color w:val="000000"/>
                <w:sz w:val="24"/>
                <w:szCs w:val="24"/>
              </w:rPr>
            </w:pPr>
            <w:r w:rsidRPr="00BD0049">
              <w:rPr>
                <w:rFonts w:ascii="Times New Roman" w:eastAsia="Times New Roman" w:hAnsi="Times New Roman"/>
                <w:color w:val="000000"/>
                <w:sz w:val="24"/>
                <w:szCs w:val="24"/>
              </w:rPr>
              <w:t>Ответственный исполнитель</w:t>
            </w:r>
          </w:p>
        </w:tc>
        <w:tc>
          <w:tcPr>
            <w:tcW w:w="3401" w:type="dxa"/>
            <w:gridSpan w:val="2"/>
            <w:tcBorders>
              <w:top w:val="single" w:sz="4" w:space="0" w:color="auto"/>
              <w:left w:val="nil"/>
              <w:bottom w:val="single" w:sz="4" w:space="0" w:color="auto"/>
              <w:right w:val="single" w:sz="4" w:space="0" w:color="auto"/>
            </w:tcBorders>
            <w:vAlign w:val="center"/>
            <w:hideMark/>
          </w:tcPr>
          <w:p w:rsidR="00F02E58" w:rsidRPr="00BD0049" w:rsidRDefault="00F02E58" w:rsidP="003E2758">
            <w:pPr>
              <w:spacing w:after="0" w:line="240" w:lineRule="auto"/>
              <w:jc w:val="center"/>
              <w:rPr>
                <w:rFonts w:ascii="Times New Roman" w:eastAsia="Times New Roman" w:hAnsi="Times New Roman"/>
                <w:color w:val="000000"/>
                <w:sz w:val="24"/>
                <w:szCs w:val="24"/>
              </w:rPr>
            </w:pPr>
            <w:r w:rsidRPr="00BD0049">
              <w:rPr>
                <w:rFonts w:ascii="Times New Roman" w:eastAsia="Times New Roman" w:hAnsi="Times New Roman"/>
                <w:color w:val="000000"/>
                <w:sz w:val="24"/>
                <w:szCs w:val="24"/>
              </w:rPr>
              <w:t>Срок</w:t>
            </w:r>
          </w:p>
        </w:tc>
        <w:tc>
          <w:tcPr>
            <w:tcW w:w="2452" w:type="dxa"/>
            <w:vMerge w:val="restart"/>
            <w:tcBorders>
              <w:top w:val="single" w:sz="4" w:space="0" w:color="auto"/>
              <w:left w:val="single" w:sz="4" w:space="0" w:color="auto"/>
              <w:bottom w:val="single" w:sz="4" w:space="0" w:color="auto"/>
              <w:right w:val="single" w:sz="4" w:space="0" w:color="auto"/>
            </w:tcBorders>
            <w:vAlign w:val="center"/>
            <w:hideMark/>
          </w:tcPr>
          <w:p w:rsidR="00F02E58" w:rsidRPr="00BD0049" w:rsidRDefault="00F02E58" w:rsidP="003E2758">
            <w:pPr>
              <w:spacing w:after="0" w:line="240" w:lineRule="auto"/>
              <w:jc w:val="center"/>
              <w:rPr>
                <w:rFonts w:ascii="Times New Roman" w:eastAsia="Times New Roman" w:hAnsi="Times New Roman"/>
                <w:color w:val="000000"/>
                <w:sz w:val="24"/>
                <w:szCs w:val="24"/>
              </w:rPr>
            </w:pPr>
            <w:r w:rsidRPr="00BD0049">
              <w:rPr>
                <w:rFonts w:ascii="Times New Roman" w:eastAsia="Times New Roman" w:hAnsi="Times New Roman"/>
                <w:color w:val="000000"/>
                <w:sz w:val="24"/>
                <w:szCs w:val="24"/>
              </w:rPr>
              <w:t>Ожидаемый непосредственный результат</w:t>
            </w:r>
          </w:p>
          <w:p w:rsidR="00F02E58" w:rsidRPr="00BD0049" w:rsidRDefault="00F02E58" w:rsidP="003E2758">
            <w:pPr>
              <w:spacing w:after="0" w:line="240" w:lineRule="auto"/>
              <w:jc w:val="center"/>
              <w:rPr>
                <w:rFonts w:ascii="Times New Roman" w:eastAsia="Times New Roman" w:hAnsi="Times New Roman"/>
                <w:color w:val="000000"/>
                <w:sz w:val="24"/>
                <w:szCs w:val="24"/>
              </w:rPr>
            </w:pPr>
            <w:r w:rsidRPr="00BD0049">
              <w:rPr>
                <w:rFonts w:ascii="Times New Roman" w:eastAsia="Times New Roman" w:hAnsi="Times New Roman"/>
                <w:color w:val="000000"/>
                <w:sz w:val="24"/>
                <w:szCs w:val="24"/>
              </w:rPr>
              <w:t>(краткое описание)</w:t>
            </w:r>
          </w:p>
        </w:tc>
        <w:tc>
          <w:tcPr>
            <w:tcW w:w="1801" w:type="dxa"/>
            <w:vMerge w:val="restart"/>
            <w:tcBorders>
              <w:top w:val="single" w:sz="4" w:space="0" w:color="auto"/>
              <w:left w:val="single" w:sz="4" w:space="0" w:color="auto"/>
              <w:bottom w:val="single" w:sz="4" w:space="0" w:color="auto"/>
              <w:right w:val="single" w:sz="4" w:space="0" w:color="auto"/>
            </w:tcBorders>
            <w:vAlign w:val="center"/>
            <w:hideMark/>
          </w:tcPr>
          <w:p w:rsidR="00F02E58" w:rsidRPr="00BD0049" w:rsidRDefault="00F02E58" w:rsidP="003E2758">
            <w:pPr>
              <w:spacing w:after="0" w:line="240" w:lineRule="auto"/>
              <w:jc w:val="center"/>
              <w:rPr>
                <w:rFonts w:ascii="Times New Roman" w:eastAsia="Times New Roman" w:hAnsi="Times New Roman"/>
                <w:color w:val="000000"/>
                <w:sz w:val="24"/>
                <w:szCs w:val="24"/>
              </w:rPr>
            </w:pPr>
            <w:r w:rsidRPr="00BD0049">
              <w:rPr>
                <w:rFonts w:ascii="Times New Roman" w:eastAsia="Times New Roman" w:hAnsi="Times New Roman"/>
                <w:color w:val="000000"/>
                <w:sz w:val="24"/>
                <w:szCs w:val="24"/>
              </w:rPr>
              <w:t>Основные  направления реализации</w:t>
            </w:r>
          </w:p>
        </w:tc>
        <w:tc>
          <w:tcPr>
            <w:tcW w:w="2245" w:type="dxa"/>
            <w:vMerge w:val="restart"/>
            <w:tcBorders>
              <w:top w:val="single" w:sz="4" w:space="0" w:color="auto"/>
              <w:left w:val="single" w:sz="4" w:space="0" w:color="auto"/>
              <w:bottom w:val="single" w:sz="4" w:space="0" w:color="auto"/>
              <w:right w:val="single" w:sz="4" w:space="0" w:color="auto"/>
            </w:tcBorders>
            <w:vAlign w:val="center"/>
            <w:hideMark/>
          </w:tcPr>
          <w:p w:rsidR="00F02E58" w:rsidRPr="00BD0049" w:rsidRDefault="00F02E58" w:rsidP="003E2758">
            <w:pPr>
              <w:spacing w:after="0" w:line="240" w:lineRule="auto"/>
              <w:jc w:val="center"/>
              <w:rPr>
                <w:rFonts w:ascii="Times New Roman" w:eastAsia="Times New Roman" w:hAnsi="Times New Roman"/>
                <w:color w:val="000000"/>
                <w:sz w:val="24"/>
                <w:szCs w:val="24"/>
              </w:rPr>
            </w:pPr>
            <w:r w:rsidRPr="00BD0049">
              <w:rPr>
                <w:rFonts w:ascii="Times New Roman" w:eastAsia="Times New Roman" w:hAnsi="Times New Roman"/>
                <w:color w:val="000000"/>
                <w:sz w:val="24"/>
                <w:szCs w:val="24"/>
              </w:rPr>
              <w:br/>
              <w:t>Связь с показателями Программы (подпрограммы)</w:t>
            </w:r>
          </w:p>
        </w:tc>
      </w:tr>
      <w:tr w:rsidR="00F02E58" w:rsidRPr="00BD0049" w:rsidTr="003E2758">
        <w:trPr>
          <w:trHeight w:val="617"/>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F02E58" w:rsidRPr="00BD0049" w:rsidRDefault="00F02E58" w:rsidP="003E2758">
            <w:pPr>
              <w:spacing w:after="0" w:line="240" w:lineRule="auto"/>
              <w:jc w:val="center"/>
              <w:rPr>
                <w:rFonts w:ascii="Times New Roman" w:eastAsia="Times New Roman" w:hAnsi="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02E58" w:rsidRPr="00BD0049" w:rsidRDefault="00F02E58" w:rsidP="003E2758">
            <w:pPr>
              <w:spacing w:after="0" w:line="240" w:lineRule="auto"/>
              <w:jc w:val="center"/>
              <w:rPr>
                <w:rFonts w:ascii="Times New Roman" w:eastAsia="Times New Roman" w:hAnsi="Times New Roman"/>
                <w:color w:val="000000"/>
                <w:sz w:val="24"/>
                <w:szCs w:val="24"/>
              </w:rPr>
            </w:pPr>
          </w:p>
        </w:tc>
        <w:tc>
          <w:tcPr>
            <w:tcW w:w="1579" w:type="dxa"/>
            <w:tcBorders>
              <w:top w:val="nil"/>
              <w:left w:val="nil"/>
              <w:bottom w:val="single" w:sz="4" w:space="0" w:color="auto"/>
              <w:right w:val="single" w:sz="4" w:space="0" w:color="auto"/>
            </w:tcBorders>
            <w:vAlign w:val="center"/>
            <w:hideMark/>
          </w:tcPr>
          <w:p w:rsidR="00F02E58" w:rsidRPr="00BD0049" w:rsidRDefault="00F02E58" w:rsidP="003E2758">
            <w:pPr>
              <w:spacing w:after="0" w:line="240" w:lineRule="auto"/>
              <w:jc w:val="center"/>
              <w:rPr>
                <w:rFonts w:ascii="Times New Roman" w:eastAsia="Times New Roman" w:hAnsi="Times New Roman"/>
                <w:color w:val="000000"/>
                <w:sz w:val="24"/>
                <w:szCs w:val="24"/>
              </w:rPr>
            </w:pPr>
            <w:r w:rsidRPr="00BD0049">
              <w:rPr>
                <w:rFonts w:ascii="Times New Roman" w:eastAsia="Times New Roman" w:hAnsi="Times New Roman"/>
                <w:color w:val="000000"/>
                <w:sz w:val="24"/>
                <w:szCs w:val="24"/>
              </w:rPr>
              <w:t>начала реализации</w:t>
            </w:r>
          </w:p>
        </w:tc>
        <w:tc>
          <w:tcPr>
            <w:tcW w:w="1822" w:type="dxa"/>
            <w:tcBorders>
              <w:top w:val="nil"/>
              <w:left w:val="nil"/>
              <w:bottom w:val="single" w:sz="4" w:space="0" w:color="auto"/>
              <w:right w:val="single" w:sz="4" w:space="0" w:color="auto"/>
            </w:tcBorders>
            <w:vAlign w:val="center"/>
            <w:hideMark/>
          </w:tcPr>
          <w:p w:rsidR="00F02E58" w:rsidRPr="00BD0049" w:rsidRDefault="00F02E58" w:rsidP="003E2758">
            <w:pPr>
              <w:spacing w:after="0" w:line="240" w:lineRule="auto"/>
              <w:jc w:val="center"/>
              <w:rPr>
                <w:rFonts w:ascii="Times New Roman" w:eastAsia="Times New Roman" w:hAnsi="Times New Roman"/>
                <w:color w:val="000000"/>
                <w:sz w:val="24"/>
                <w:szCs w:val="24"/>
              </w:rPr>
            </w:pPr>
            <w:r w:rsidRPr="00BD0049">
              <w:rPr>
                <w:rFonts w:ascii="Times New Roman" w:eastAsia="Times New Roman" w:hAnsi="Times New Roman"/>
                <w:color w:val="000000"/>
                <w:sz w:val="24"/>
                <w:szCs w:val="24"/>
              </w:rPr>
              <w:t>окончания реализации</w:t>
            </w:r>
          </w:p>
        </w:tc>
        <w:tc>
          <w:tcPr>
            <w:tcW w:w="2452" w:type="dxa"/>
            <w:vMerge/>
            <w:tcBorders>
              <w:top w:val="single" w:sz="4" w:space="0" w:color="auto"/>
              <w:left w:val="single" w:sz="4" w:space="0" w:color="auto"/>
              <w:bottom w:val="single" w:sz="4" w:space="0" w:color="auto"/>
              <w:right w:val="single" w:sz="4" w:space="0" w:color="auto"/>
            </w:tcBorders>
            <w:vAlign w:val="center"/>
            <w:hideMark/>
          </w:tcPr>
          <w:p w:rsidR="00F02E58" w:rsidRPr="00BD0049" w:rsidRDefault="00F02E58" w:rsidP="003E2758">
            <w:pPr>
              <w:spacing w:after="0" w:line="240" w:lineRule="auto"/>
              <w:jc w:val="center"/>
              <w:rPr>
                <w:rFonts w:ascii="Times New Roman" w:eastAsia="Times New Roman" w:hAnsi="Times New Roman"/>
                <w:color w:val="000000"/>
                <w:sz w:val="24"/>
                <w:szCs w:val="24"/>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F02E58" w:rsidRPr="00BD0049" w:rsidRDefault="00F02E58" w:rsidP="003E2758">
            <w:pPr>
              <w:spacing w:after="0" w:line="240" w:lineRule="auto"/>
              <w:jc w:val="center"/>
              <w:rPr>
                <w:rFonts w:ascii="Times New Roman" w:eastAsia="Times New Roman" w:hAnsi="Times New Roman"/>
                <w:color w:val="000000"/>
                <w:sz w:val="24"/>
                <w:szCs w:val="24"/>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F02E58" w:rsidRPr="00BD0049" w:rsidRDefault="00F02E58" w:rsidP="003E2758">
            <w:pPr>
              <w:spacing w:after="0" w:line="240" w:lineRule="auto"/>
              <w:jc w:val="center"/>
              <w:rPr>
                <w:rFonts w:ascii="Times New Roman" w:eastAsia="Times New Roman" w:hAnsi="Times New Roman"/>
                <w:color w:val="000000"/>
                <w:sz w:val="24"/>
                <w:szCs w:val="24"/>
              </w:rPr>
            </w:pPr>
          </w:p>
        </w:tc>
      </w:tr>
      <w:tr w:rsidR="00F02E58" w:rsidRPr="00BD0049" w:rsidTr="003E2758">
        <w:trPr>
          <w:trHeight w:val="436"/>
        </w:trPr>
        <w:tc>
          <w:tcPr>
            <w:tcW w:w="15678" w:type="dxa"/>
            <w:gridSpan w:val="7"/>
            <w:tcBorders>
              <w:top w:val="nil"/>
              <w:left w:val="single" w:sz="4" w:space="0" w:color="auto"/>
              <w:bottom w:val="single" w:sz="4" w:space="0" w:color="auto"/>
              <w:right w:val="single" w:sz="4" w:space="0" w:color="auto"/>
            </w:tcBorders>
            <w:vAlign w:val="center"/>
            <w:hideMark/>
          </w:tcPr>
          <w:p w:rsidR="00F02E58" w:rsidRDefault="00F02E58" w:rsidP="003E275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Подпрограмма 1. «Реализация инициативных проектов в сфере благоустройства</w:t>
            </w:r>
            <w:r w:rsidRPr="00BD0049">
              <w:rPr>
                <w:rFonts w:ascii="Times New Roman" w:eastAsia="Times New Roman" w:hAnsi="Times New Roman"/>
                <w:sz w:val="24"/>
                <w:szCs w:val="24"/>
              </w:rPr>
              <w:t>»</w:t>
            </w:r>
          </w:p>
          <w:p w:rsidR="00F02E58" w:rsidRPr="00BD0049" w:rsidRDefault="00F02E58" w:rsidP="003E275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sz w:val="24"/>
                <w:szCs w:val="24"/>
              </w:rPr>
              <w:t>Основное мероприятие «Благоустройство общественных территорий»</w:t>
            </w:r>
          </w:p>
        </w:tc>
      </w:tr>
      <w:tr w:rsidR="00CC13B1" w:rsidRPr="00BD0049" w:rsidTr="003E2758">
        <w:trPr>
          <w:trHeight w:val="416"/>
        </w:trPr>
        <w:tc>
          <w:tcPr>
            <w:tcW w:w="3652" w:type="dxa"/>
            <w:tcBorders>
              <w:top w:val="single" w:sz="4" w:space="0" w:color="auto"/>
              <w:left w:val="single" w:sz="4" w:space="0" w:color="auto"/>
              <w:bottom w:val="single" w:sz="4" w:space="0" w:color="auto"/>
              <w:right w:val="single" w:sz="4" w:space="0" w:color="auto"/>
            </w:tcBorders>
            <w:vAlign w:val="center"/>
            <w:hideMark/>
          </w:tcPr>
          <w:p w:rsidR="00CC13B1" w:rsidRPr="00BD0049" w:rsidRDefault="009A67D1" w:rsidP="003E2758">
            <w:pPr>
              <w:widowControl w:val="0"/>
              <w:tabs>
                <w:tab w:val="left" w:pos="851"/>
              </w:tabs>
              <w:autoSpaceDE w:val="0"/>
              <w:autoSpaceDN w:val="0"/>
              <w:adjustRightInd w:val="0"/>
              <w:spacing w:after="0" w:line="240" w:lineRule="auto"/>
              <w:ind w:left="284"/>
              <w:jc w:val="center"/>
              <w:rPr>
                <w:rFonts w:ascii="Times New Roman" w:hAnsi="Times New Roman"/>
                <w:sz w:val="24"/>
                <w:szCs w:val="24"/>
              </w:rPr>
            </w:pPr>
            <w:r>
              <w:rPr>
                <w:rFonts w:ascii="Times New Roman" w:hAnsi="Times New Roman"/>
                <w:sz w:val="24"/>
                <w:szCs w:val="24"/>
              </w:rPr>
              <w:t>1</w:t>
            </w:r>
            <w:r w:rsidR="00CC13B1" w:rsidRPr="00BD0049">
              <w:rPr>
                <w:rFonts w:ascii="Times New Roman" w:hAnsi="Times New Roman"/>
                <w:sz w:val="24"/>
                <w:szCs w:val="24"/>
              </w:rPr>
              <w:t>.</w:t>
            </w:r>
            <w:r w:rsidR="00CC13B1">
              <w:rPr>
                <w:rFonts w:ascii="Times New Roman" w:hAnsi="Times New Roman"/>
                <w:sz w:val="24"/>
                <w:szCs w:val="24"/>
              </w:rPr>
              <w:t xml:space="preserve"> Обустройство  территории к  памятнику «Воина-Освободителя» в селе</w:t>
            </w:r>
            <w:r w:rsidR="00CC13B1" w:rsidRPr="00BD0049">
              <w:rPr>
                <w:rFonts w:ascii="Times New Roman" w:hAnsi="Times New Roman"/>
                <w:sz w:val="24"/>
                <w:szCs w:val="24"/>
              </w:rPr>
              <w:t xml:space="preserve"> </w:t>
            </w:r>
            <w:r w:rsidR="00CC13B1">
              <w:rPr>
                <w:rFonts w:ascii="Times New Roman" w:hAnsi="Times New Roman"/>
                <w:sz w:val="24"/>
                <w:szCs w:val="24"/>
              </w:rPr>
              <w:t>Князево</w:t>
            </w:r>
          </w:p>
          <w:p w:rsidR="00CC13B1" w:rsidRPr="00BD0049" w:rsidRDefault="00CC13B1" w:rsidP="003E2758">
            <w:pPr>
              <w:tabs>
                <w:tab w:val="left" w:pos="851"/>
              </w:tabs>
              <w:spacing w:after="0" w:line="240" w:lineRule="auto"/>
              <w:ind w:left="284"/>
              <w:jc w:val="center"/>
              <w:rPr>
                <w:rFonts w:ascii="Times New Roman" w:hAnsi="Times New Roman"/>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CC13B1" w:rsidRPr="00BD0049" w:rsidRDefault="00CC13B1" w:rsidP="00CC13B1">
            <w:pPr>
              <w:spacing w:after="0" w:line="240" w:lineRule="auto"/>
              <w:jc w:val="center"/>
              <w:rPr>
                <w:rFonts w:ascii="Times New Roman" w:eastAsia="Times New Roman" w:hAnsi="Times New Roman"/>
                <w:color w:val="000000"/>
                <w:sz w:val="24"/>
                <w:szCs w:val="24"/>
              </w:rPr>
            </w:pPr>
            <w:r w:rsidRPr="00BD0049">
              <w:rPr>
                <w:rFonts w:ascii="Times New Roman" w:eastAsia="Times New Roman" w:hAnsi="Times New Roman"/>
                <w:color w:val="000000"/>
                <w:sz w:val="24"/>
                <w:szCs w:val="24"/>
              </w:rPr>
              <w:t xml:space="preserve">Администрация </w:t>
            </w:r>
            <w:r>
              <w:rPr>
                <w:rFonts w:ascii="Times New Roman" w:eastAsia="Times New Roman" w:hAnsi="Times New Roman"/>
                <w:color w:val="000000"/>
                <w:sz w:val="24"/>
                <w:szCs w:val="24"/>
              </w:rPr>
              <w:t xml:space="preserve">Князевского </w:t>
            </w:r>
            <w:r w:rsidRPr="00BD0049">
              <w:rPr>
                <w:rFonts w:ascii="Times New Roman" w:eastAsia="Times New Roman" w:hAnsi="Times New Roman"/>
                <w:color w:val="000000"/>
                <w:sz w:val="24"/>
                <w:szCs w:val="24"/>
              </w:rPr>
              <w:t>сельского поселения</w:t>
            </w:r>
          </w:p>
        </w:tc>
        <w:tc>
          <w:tcPr>
            <w:tcW w:w="1579" w:type="dxa"/>
            <w:tcBorders>
              <w:top w:val="single" w:sz="4" w:space="0" w:color="auto"/>
              <w:left w:val="nil"/>
              <w:bottom w:val="single" w:sz="4" w:space="0" w:color="auto"/>
              <w:right w:val="single" w:sz="4" w:space="0" w:color="auto"/>
            </w:tcBorders>
            <w:vAlign w:val="center"/>
            <w:hideMark/>
          </w:tcPr>
          <w:p w:rsidR="00CC13B1" w:rsidRPr="00BD0049" w:rsidRDefault="00CC13B1" w:rsidP="00CC13B1">
            <w:pPr>
              <w:jc w:val="center"/>
              <w:rPr>
                <w:rFonts w:ascii="Times New Roman" w:hAnsi="Times New Roman"/>
                <w:sz w:val="24"/>
                <w:szCs w:val="24"/>
              </w:rPr>
            </w:pPr>
            <w:r w:rsidRPr="00BD0049">
              <w:rPr>
                <w:rFonts w:ascii="Times New Roman" w:hAnsi="Times New Roman"/>
                <w:sz w:val="24"/>
                <w:szCs w:val="24"/>
              </w:rPr>
              <w:t>01.01.202</w:t>
            </w:r>
            <w:r>
              <w:rPr>
                <w:rFonts w:ascii="Times New Roman" w:hAnsi="Times New Roman"/>
                <w:sz w:val="24"/>
                <w:szCs w:val="24"/>
              </w:rPr>
              <w:t>4</w:t>
            </w:r>
          </w:p>
        </w:tc>
        <w:tc>
          <w:tcPr>
            <w:tcW w:w="1822" w:type="dxa"/>
            <w:tcBorders>
              <w:top w:val="single" w:sz="4" w:space="0" w:color="auto"/>
              <w:left w:val="nil"/>
              <w:bottom w:val="single" w:sz="4" w:space="0" w:color="auto"/>
              <w:right w:val="single" w:sz="4" w:space="0" w:color="auto"/>
            </w:tcBorders>
            <w:vAlign w:val="center"/>
            <w:hideMark/>
          </w:tcPr>
          <w:p w:rsidR="00CC13B1" w:rsidRPr="00BD0049" w:rsidRDefault="00CC13B1" w:rsidP="00CC13B1">
            <w:pPr>
              <w:jc w:val="center"/>
              <w:rPr>
                <w:rFonts w:ascii="Times New Roman" w:hAnsi="Times New Roman"/>
                <w:sz w:val="24"/>
                <w:szCs w:val="24"/>
              </w:rPr>
            </w:pPr>
            <w:r w:rsidRPr="00BD0049">
              <w:rPr>
                <w:rFonts w:ascii="Times New Roman" w:hAnsi="Times New Roman"/>
                <w:sz w:val="24"/>
                <w:szCs w:val="24"/>
              </w:rPr>
              <w:t>31.12.202</w:t>
            </w:r>
            <w:r>
              <w:rPr>
                <w:rFonts w:ascii="Times New Roman" w:hAnsi="Times New Roman"/>
                <w:sz w:val="24"/>
                <w:szCs w:val="24"/>
              </w:rPr>
              <w:t>4</w:t>
            </w:r>
          </w:p>
        </w:tc>
        <w:tc>
          <w:tcPr>
            <w:tcW w:w="2452" w:type="dxa"/>
            <w:tcBorders>
              <w:top w:val="single" w:sz="4" w:space="0" w:color="auto"/>
              <w:left w:val="nil"/>
              <w:bottom w:val="single" w:sz="4" w:space="0" w:color="auto"/>
              <w:right w:val="single" w:sz="4" w:space="0" w:color="auto"/>
            </w:tcBorders>
            <w:vAlign w:val="center"/>
            <w:hideMark/>
          </w:tcPr>
          <w:p w:rsidR="00CC13B1" w:rsidRPr="00BD0049" w:rsidRDefault="00CC13B1" w:rsidP="003E2758">
            <w:pPr>
              <w:spacing w:after="0" w:line="240" w:lineRule="auto"/>
              <w:jc w:val="center"/>
              <w:rPr>
                <w:rFonts w:ascii="Times New Roman" w:eastAsia="Times New Roman" w:hAnsi="Times New Roman"/>
                <w:color w:val="000000"/>
                <w:sz w:val="24"/>
                <w:szCs w:val="24"/>
              </w:rPr>
            </w:pPr>
            <w:r w:rsidRPr="00556BC2">
              <w:rPr>
                <w:rFonts w:ascii="Times New Roman" w:hAnsi="Times New Roman"/>
                <w:sz w:val="24"/>
                <w:szCs w:val="24"/>
              </w:rPr>
              <w:t>Реконструкция памятника,</w:t>
            </w:r>
            <w:r>
              <w:rPr>
                <w:rFonts w:ascii="Times New Roman" w:hAnsi="Times New Roman"/>
                <w:sz w:val="24"/>
                <w:szCs w:val="24"/>
              </w:rPr>
              <w:t xml:space="preserve"> установка площадки, </w:t>
            </w:r>
            <w:r w:rsidRPr="00556BC2">
              <w:rPr>
                <w:rFonts w:ascii="Times New Roman" w:hAnsi="Times New Roman"/>
                <w:sz w:val="24"/>
                <w:szCs w:val="24"/>
              </w:rPr>
              <w:t>озеленения, установка лавок и урн, искусственного освещения</w:t>
            </w:r>
          </w:p>
        </w:tc>
        <w:tc>
          <w:tcPr>
            <w:tcW w:w="1801" w:type="dxa"/>
            <w:tcBorders>
              <w:top w:val="single" w:sz="4" w:space="0" w:color="auto"/>
              <w:left w:val="nil"/>
              <w:bottom w:val="single" w:sz="4" w:space="0" w:color="auto"/>
              <w:right w:val="single" w:sz="4" w:space="0" w:color="auto"/>
            </w:tcBorders>
            <w:vAlign w:val="center"/>
            <w:hideMark/>
          </w:tcPr>
          <w:p w:rsidR="00CC13B1" w:rsidRPr="00BD0049" w:rsidRDefault="00CC13B1" w:rsidP="003E2758">
            <w:pPr>
              <w:spacing w:after="0" w:line="240" w:lineRule="auto"/>
              <w:jc w:val="center"/>
              <w:rPr>
                <w:rFonts w:ascii="Times New Roman" w:eastAsia="Times New Roman" w:hAnsi="Times New Roman"/>
                <w:color w:val="000000"/>
                <w:sz w:val="24"/>
                <w:szCs w:val="24"/>
              </w:rPr>
            </w:pPr>
          </w:p>
        </w:tc>
        <w:tc>
          <w:tcPr>
            <w:tcW w:w="2245" w:type="dxa"/>
            <w:tcBorders>
              <w:top w:val="single" w:sz="4" w:space="0" w:color="auto"/>
              <w:left w:val="nil"/>
              <w:bottom w:val="single" w:sz="4" w:space="0" w:color="auto"/>
              <w:right w:val="single" w:sz="4" w:space="0" w:color="auto"/>
            </w:tcBorders>
            <w:vAlign w:val="center"/>
            <w:hideMark/>
          </w:tcPr>
          <w:p w:rsidR="00CC13B1" w:rsidRPr="00BD0049" w:rsidRDefault="00CC13B1" w:rsidP="003E275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Задача 1</w:t>
            </w:r>
          </w:p>
        </w:tc>
      </w:tr>
      <w:tr w:rsidR="009A67D1" w:rsidRPr="00BD0049" w:rsidTr="003E2758">
        <w:trPr>
          <w:trHeight w:val="416"/>
        </w:trPr>
        <w:tc>
          <w:tcPr>
            <w:tcW w:w="3652" w:type="dxa"/>
            <w:tcBorders>
              <w:top w:val="single" w:sz="4" w:space="0" w:color="auto"/>
              <w:left w:val="single" w:sz="4" w:space="0" w:color="auto"/>
              <w:bottom w:val="single" w:sz="4" w:space="0" w:color="auto"/>
              <w:right w:val="single" w:sz="4" w:space="0" w:color="auto"/>
            </w:tcBorders>
            <w:vAlign w:val="center"/>
            <w:hideMark/>
          </w:tcPr>
          <w:p w:rsidR="009A67D1" w:rsidRDefault="009A67D1" w:rsidP="003E2758">
            <w:pPr>
              <w:pStyle w:val="a3"/>
              <w:jc w:val="center"/>
            </w:pPr>
            <w:r>
              <w:t xml:space="preserve">2.Устройство детских  площадок с поставкой и монтажом детского оборудования в д. </w:t>
            </w:r>
            <w:proofErr w:type="spellStart"/>
            <w:r>
              <w:t>Дурбет</w:t>
            </w:r>
            <w:proofErr w:type="spellEnd"/>
          </w:p>
          <w:p w:rsidR="009A67D1" w:rsidRPr="00BD0049" w:rsidRDefault="009A67D1" w:rsidP="003E2758">
            <w:pPr>
              <w:widowControl w:val="0"/>
              <w:tabs>
                <w:tab w:val="left" w:pos="851"/>
              </w:tabs>
              <w:autoSpaceDE w:val="0"/>
              <w:autoSpaceDN w:val="0"/>
              <w:adjustRightInd w:val="0"/>
              <w:spacing w:after="0" w:line="240" w:lineRule="auto"/>
              <w:ind w:left="284"/>
              <w:jc w:val="center"/>
              <w:rPr>
                <w:rFonts w:ascii="Times New Roman" w:hAnsi="Times New Roman"/>
                <w:sz w:val="24"/>
                <w:szCs w:val="24"/>
              </w:rPr>
            </w:pPr>
          </w:p>
        </w:tc>
        <w:tc>
          <w:tcPr>
            <w:tcW w:w="2127" w:type="dxa"/>
            <w:tcBorders>
              <w:top w:val="single" w:sz="4" w:space="0" w:color="auto"/>
              <w:left w:val="nil"/>
              <w:bottom w:val="single" w:sz="4" w:space="0" w:color="auto"/>
              <w:right w:val="single" w:sz="4" w:space="0" w:color="auto"/>
            </w:tcBorders>
            <w:vAlign w:val="center"/>
            <w:hideMark/>
          </w:tcPr>
          <w:p w:rsidR="009A67D1" w:rsidRPr="00BD0049" w:rsidRDefault="009A67D1" w:rsidP="003E275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Администрация Князевского</w:t>
            </w:r>
            <w:r w:rsidRPr="00BD0049">
              <w:rPr>
                <w:rFonts w:ascii="Times New Roman" w:eastAsia="Times New Roman" w:hAnsi="Times New Roman"/>
                <w:color w:val="000000"/>
                <w:sz w:val="24"/>
                <w:szCs w:val="24"/>
              </w:rPr>
              <w:t xml:space="preserve"> сельского поселения</w:t>
            </w:r>
          </w:p>
        </w:tc>
        <w:tc>
          <w:tcPr>
            <w:tcW w:w="1579" w:type="dxa"/>
            <w:tcBorders>
              <w:top w:val="single" w:sz="4" w:space="0" w:color="auto"/>
              <w:left w:val="nil"/>
              <w:bottom w:val="single" w:sz="4" w:space="0" w:color="auto"/>
              <w:right w:val="single" w:sz="4" w:space="0" w:color="auto"/>
            </w:tcBorders>
            <w:vAlign w:val="center"/>
            <w:hideMark/>
          </w:tcPr>
          <w:p w:rsidR="009A67D1" w:rsidRPr="00BD0049" w:rsidRDefault="009A67D1" w:rsidP="003E2758">
            <w:pPr>
              <w:jc w:val="center"/>
              <w:rPr>
                <w:rFonts w:ascii="Times New Roman" w:hAnsi="Times New Roman"/>
                <w:sz w:val="24"/>
                <w:szCs w:val="24"/>
              </w:rPr>
            </w:pPr>
            <w:r w:rsidRPr="00BD0049">
              <w:rPr>
                <w:rFonts w:ascii="Times New Roman" w:hAnsi="Times New Roman"/>
                <w:sz w:val="24"/>
                <w:szCs w:val="24"/>
              </w:rPr>
              <w:t>01.01.202</w:t>
            </w:r>
            <w:r>
              <w:rPr>
                <w:rFonts w:ascii="Times New Roman" w:hAnsi="Times New Roman"/>
                <w:sz w:val="24"/>
                <w:szCs w:val="24"/>
              </w:rPr>
              <w:t>5</w:t>
            </w:r>
          </w:p>
        </w:tc>
        <w:tc>
          <w:tcPr>
            <w:tcW w:w="1822" w:type="dxa"/>
            <w:tcBorders>
              <w:top w:val="single" w:sz="4" w:space="0" w:color="auto"/>
              <w:left w:val="nil"/>
              <w:bottom w:val="single" w:sz="4" w:space="0" w:color="auto"/>
              <w:right w:val="single" w:sz="4" w:space="0" w:color="auto"/>
            </w:tcBorders>
            <w:vAlign w:val="center"/>
            <w:hideMark/>
          </w:tcPr>
          <w:p w:rsidR="009A67D1" w:rsidRPr="00BD0049" w:rsidRDefault="009A67D1" w:rsidP="003E2758">
            <w:pPr>
              <w:jc w:val="center"/>
              <w:rPr>
                <w:rFonts w:ascii="Times New Roman" w:hAnsi="Times New Roman"/>
                <w:sz w:val="24"/>
                <w:szCs w:val="24"/>
              </w:rPr>
            </w:pPr>
            <w:r w:rsidRPr="00BD0049">
              <w:rPr>
                <w:rFonts w:ascii="Times New Roman" w:hAnsi="Times New Roman"/>
                <w:sz w:val="24"/>
                <w:szCs w:val="24"/>
              </w:rPr>
              <w:t>31.12.202</w:t>
            </w:r>
            <w:r>
              <w:rPr>
                <w:rFonts w:ascii="Times New Roman" w:hAnsi="Times New Roman"/>
                <w:sz w:val="24"/>
                <w:szCs w:val="24"/>
              </w:rPr>
              <w:t>5</w:t>
            </w:r>
          </w:p>
        </w:tc>
        <w:tc>
          <w:tcPr>
            <w:tcW w:w="2452" w:type="dxa"/>
            <w:tcBorders>
              <w:top w:val="single" w:sz="4" w:space="0" w:color="auto"/>
              <w:left w:val="nil"/>
              <w:bottom w:val="single" w:sz="4" w:space="0" w:color="auto"/>
              <w:right w:val="single" w:sz="4" w:space="0" w:color="auto"/>
            </w:tcBorders>
            <w:vAlign w:val="center"/>
            <w:hideMark/>
          </w:tcPr>
          <w:p w:rsidR="009A67D1" w:rsidRPr="00BD0049" w:rsidRDefault="009A67D1" w:rsidP="003E2758">
            <w:pPr>
              <w:spacing w:after="0" w:line="240" w:lineRule="auto"/>
              <w:jc w:val="center"/>
              <w:rPr>
                <w:rFonts w:ascii="Times New Roman" w:eastAsia="Times New Roman" w:hAnsi="Times New Roman"/>
                <w:color w:val="000000"/>
                <w:sz w:val="24"/>
                <w:szCs w:val="24"/>
              </w:rPr>
            </w:pPr>
            <w:r w:rsidRPr="00BD0049">
              <w:rPr>
                <w:rFonts w:ascii="Times New Roman" w:hAnsi="Times New Roman"/>
                <w:sz w:val="24"/>
                <w:szCs w:val="24"/>
              </w:rPr>
              <w:t>устано</w:t>
            </w:r>
            <w:r>
              <w:rPr>
                <w:rFonts w:ascii="Times New Roman" w:hAnsi="Times New Roman"/>
                <w:sz w:val="24"/>
                <w:szCs w:val="24"/>
              </w:rPr>
              <w:t>вка детской площадки, озеленение</w:t>
            </w:r>
            <w:r w:rsidRPr="00BD0049">
              <w:rPr>
                <w:rFonts w:ascii="Times New Roman" w:hAnsi="Times New Roman"/>
                <w:sz w:val="24"/>
                <w:szCs w:val="24"/>
              </w:rPr>
              <w:t>,  установка лавок и урн, искусственного освещения</w:t>
            </w:r>
          </w:p>
        </w:tc>
        <w:tc>
          <w:tcPr>
            <w:tcW w:w="1801" w:type="dxa"/>
            <w:tcBorders>
              <w:top w:val="single" w:sz="4" w:space="0" w:color="auto"/>
              <w:left w:val="nil"/>
              <w:bottom w:val="single" w:sz="4" w:space="0" w:color="auto"/>
              <w:right w:val="single" w:sz="4" w:space="0" w:color="auto"/>
            </w:tcBorders>
            <w:vAlign w:val="center"/>
            <w:hideMark/>
          </w:tcPr>
          <w:p w:rsidR="009A67D1" w:rsidRPr="00BD0049" w:rsidRDefault="009A67D1" w:rsidP="003E2758">
            <w:pPr>
              <w:spacing w:after="0" w:line="240" w:lineRule="auto"/>
              <w:jc w:val="center"/>
              <w:rPr>
                <w:rFonts w:ascii="Times New Roman" w:eastAsia="Times New Roman" w:hAnsi="Times New Roman"/>
                <w:color w:val="000000"/>
                <w:sz w:val="24"/>
                <w:szCs w:val="24"/>
              </w:rPr>
            </w:pPr>
          </w:p>
        </w:tc>
        <w:tc>
          <w:tcPr>
            <w:tcW w:w="2245" w:type="dxa"/>
            <w:tcBorders>
              <w:top w:val="single" w:sz="4" w:space="0" w:color="auto"/>
              <w:left w:val="nil"/>
              <w:bottom w:val="single" w:sz="4" w:space="0" w:color="auto"/>
              <w:right w:val="single" w:sz="4" w:space="0" w:color="auto"/>
            </w:tcBorders>
            <w:vAlign w:val="center"/>
            <w:hideMark/>
          </w:tcPr>
          <w:p w:rsidR="009A67D1" w:rsidRPr="00BD0049" w:rsidRDefault="009A67D1" w:rsidP="003E2758">
            <w:pPr>
              <w:spacing w:after="0" w:line="240" w:lineRule="auto"/>
              <w:jc w:val="center"/>
              <w:rPr>
                <w:rFonts w:ascii="Times New Roman" w:eastAsia="Times New Roman" w:hAnsi="Times New Roman"/>
                <w:color w:val="000000"/>
                <w:sz w:val="24"/>
                <w:szCs w:val="24"/>
              </w:rPr>
            </w:pPr>
            <w:r w:rsidRPr="00BD0049">
              <w:rPr>
                <w:rFonts w:ascii="Times New Roman" w:eastAsia="Times New Roman" w:hAnsi="Times New Roman"/>
                <w:color w:val="000000"/>
                <w:sz w:val="24"/>
                <w:szCs w:val="24"/>
              </w:rPr>
              <w:t xml:space="preserve">Задача </w:t>
            </w:r>
            <w:r>
              <w:rPr>
                <w:rFonts w:ascii="Times New Roman" w:eastAsia="Times New Roman" w:hAnsi="Times New Roman"/>
                <w:color w:val="000000"/>
                <w:sz w:val="24"/>
                <w:szCs w:val="24"/>
              </w:rPr>
              <w:t>1</w:t>
            </w:r>
          </w:p>
        </w:tc>
      </w:tr>
      <w:tr w:rsidR="009A67D1" w:rsidRPr="00BD0049" w:rsidTr="003E2758">
        <w:trPr>
          <w:trHeight w:val="416"/>
        </w:trPr>
        <w:tc>
          <w:tcPr>
            <w:tcW w:w="3652" w:type="dxa"/>
            <w:tcBorders>
              <w:top w:val="single" w:sz="4" w:space="0" w:color="auto"/>
              <w:left w:val="single" w:sz="4" w:space="0" w:color="auto"/>
              <w:bottom w:val="single" w:sz="4" w:space="0" w:color="auto"/>
              <w:right w:val="single" w:sz="4" w:space="0" w:color="auto"/>
            </w:tcBorders>
            <w:vAlign w:val="center"/>
            <w:hideMark/>
          </w:tcPr>
          <w:p w:rsidR="009A67D1" w:rsidRPr="00BD0049" w:rsidRDefault="009A67D1" w:rsidP="009A67D1">
            <w:pPr>
              <w:tabs>
                <w:tab w:val="left" w:pos="851"/>
              </w:tabs>
              <w:spacing w:after="0" w:line="240" w:lineRule="auto"/>
              <w:ind w:left="284"/>
              <w:rPr>
                <w:rFonts w:ascii="Times New Roman" w:hAnsi="Times New Roman"/>
                <w:sz w:val="24"/>
                <w:szCs w:val="24"/>
              </w:rPr>
            </w:pPr>
            <w:r>
              <w:rPr>
                <w:rFonts w:ascii="Times New Roman" w:hAnsi="Times New Roman"/>
                <w:sz w:val="24"/>
                <w:szCs w:val="24"/>
              </w:rPr>
              <w:t>3. Устройство спортивной площадки в селе Князево</w:t>
            </w:r>
          </w:p>
        </w:tc>
        <w:tc>
          <w:tcPr>
            <w:tcW w:w="2127" w:type="dxa"/>
            <w:tcBorders>
              <w:top w:val="single" w:sz="4" w:space="0" w:color="auto"/>
              <w:left w:val="nil"/>
              <w:bottom w:val="single" w:sz="4" w:space="0" w:color="auto"/>
              <w:right w:val="single" w:sz="4" w:space="0" w:color="auto"/>
            </w:tcBorders>
            <w:vAlign w:val="center"/>
            <w:hideMark/>
          </w:tcPr>
          <w:p w:rsidR="009A67D1" w:rsidRPr="00BD0049" w:rsidRDefault="009A67D1" w:rsidP="003E2758">
            <w:pPr>
              <w:spacing w:after="0" w:line="240" w:lineRule="auto"/>
              <w:jc w:val="center"/>
              <w:rPr>
                <w:rFonts w:ascii="Times New Roman" w:eastAsia="Times New Roman" w:hAnsi="Times New Roman"/>
                <w:color w:val="000000"/>
                <w:sz w:val="24"/>
                <w:szCs w:val="24"/>
              </w:rPr>
            </w:pPr>
            <w:r w:rsidRPr="00BD0049">
              <w:rPr>
                <w:rFonts w:ascii="Times New Roman" w:eastAsia="Times New Roman" w:hAnsi="Times New Roman"/>
                <w:color w:val="000000"/>
                <w:sz w:val="24"/>
                <w:szCs w:val="24"/>
              </w:rPr>
              <w:t xml:space="preserve">Администрация </w:t>
            </w:r>
            <w:r>
              <w:rPr>
                <w:rFonts w:ascii="Times New Roman" w:eastAsia="Times New Roman" w:hAnsi="Times New Roman"/>
                <w:color w:val="000000"/>
                <w:sz w:val="24"/>
                <w:szCs w:val="24"/>
              </w:rPr>
              <w:t xml:space="preserve">Князевского </w:t>
            </w:r>
            <w:r w:rsidRPr="00BD0049">
              <w:rPr>
                <w:rFonts w:ascii="Times New Roman" w:eastAsia="Times New Roman" w:hAnsi="Times New Roman"/>
                <w:color w:val="000000"/>
                <w:sz w:val="24"/>
                <w:szCs w:val="24"/>
              </w:rPr>
              <w:t>сельского поселения</w:t>
            </w:r>
          </w:p>
        </w:tc>
        <w:tc>
          <w:tcPr>
            <w:tcW w:w="1579" w:type="dxa"/>
            <w:tcBorders>
              <w:top w:val="single" w:sz="4" w:space="0" w:color="auto"/>
              <w:left w:val="nil"/>
              <w:bottom w:val="single" w:sz="4" w:space="0" w:color="auto"/>
              <w:right w:val="single" w:sz="4" w:space="0" w:color="auto"/>
            </w:tcBorders>
            <w:vAlign w:val="center"/>
            <w:hideMark/>
          </w:tcPr>
          <w:p w:rsidR="009A67D1" w:rsidRPr="00BD0049" w:rsidRDefault="009A67D1" w:rsidP="003E2758">
            <w:pPr>
              <w:jc w:val="center"/>
              <w:rPr>
                <w:rFonts w:ascii="Times New Roman" w:hAnsi="Times New Roman"/>
                <w:sz w:val="24"/>
                <w:szCs w:val="24"/>
              </w:rPr>
            </w:pPr>
            <w:r w:rsidRPr="00BD0049">
              <w:rPr>
                <w:rFonts w:ascii="Times New Roman" w:hAnsi="Times New Roman"/>
                <w:sz w:val="24"/>
                <w:szCs w:val="24"/>
              </w:rPr>
              <w:t>01.01.202</w:t>
            </w:r>
            <w:r>
              <w:rPr>
                <w:rFonts w:ascii="Times New Roman" w:hAnsi="Times New Roman"/>
                <w:sz w:val="24"/>
                <w:szCs w:val="24"/>
              </w:rPr>
              <w:t>6</w:t>
            </w:r>
          </w:p>
        </w:tc>
        <w:tc>
          <w:tcPr>
            <w:tcW w:w="1822" w:type="dxa"/>
            <w:tcBorders>
              <w:top w:val="single" w:sz="4" w:space="0" w:color="auto"/>
              <w:left w:val="nil"/>
              <w:bottom w:val="single" w:sz="4" w:space="0" w:color="auto"/>
              <w:right w:val="single" w:sz="4" w:space="0" w:color="auto"/>
            </w:tcBorders>
            <w:vAlign w:val="center"/>
            <w:hideMark/>
          </w:tcPr>
          <w:p w:rsidR="009A67D1" w:rsidRPr="00BD0049" w:rsidRDefault="009A67D1" w:rsidP="003E2758">
            <w:pPr>
              <w:jc w:val="center"/>
              <w:rPr>
                <w:rFonts w:ascii="Times New Roman" w:hAnsi="Times New Roman"/>
                <w:sz w:val="24"/>
                <w:szCs w:val="24"/>
              </w:rPr>
            </w:pPr>
            <w:r w:rsidRPr="00BD0049">
              <w:rPr>
                <w:rFonts w:ascii="Times New Roman" w:hAnsi="Times New Roman"/>
                <w:sz w:val="24"/>
                <w:szCs w:val="24"/>
              </w:rPr>
              <w:t>31.12.202</w:t>
            </w:r>
            <w:r>
              <w:rPr>
                <w:rFonts w:ascii="Times New Roman" w:hAnsi="Times New Roman"/>
                <w:sz w:val="24"/>
                <w:szCs w:val="24"/>
              </w:rPr>
              <w:t>6</w:t>
            </w:r>
          </w:p>
        </w:tc>
        <w:tc>
          <w:tcPr>
            <w:tcW w:w="2452" w:type="dxa"/>
            <w:tcBorders>
              <w:top w:val="single" w:sz="4" w:space="0" w:color="auto"/>
              <w:left w:val="nil"/>
              <w:bottom w:val="single" w:sz="4" w:space="0" w:color="auto"/>
              <w:right w:val="single" w:sz="4" w:space="0" w:color="auto"/>
            </w:tcBorders>
            <w:vAlign w:val="center"/>
            <w:hideMark/>
          </w:tcPr>
          <w:p w:rsidR="009A67D1" w:rsidRPr="00BD0049" w:rsidRDefault="009A67D1" w:rsidP="003E2758">
            <w:pPr>
              <w:spacing w:after="0" w:line="240" w:lineRule="auto"/>
              <w:jc w:val="center"/>
              <w:rPr>
                <w:rFonts w:ascii="Times New Roman" w:eastAsia="Times New Roman" w:hAnsi="Times New Roman"/>
                <w:color w:val="000000"/>
                <w:sz w:val="24"/>
                <w:szCs w:val="24"/>
              </w:rPr>
            </w:pPr>
            <w:r w:rsidRPr="00BD0049">
              <w:rPr>
                <w:rFonts w:ascii="Times New Roman" w:hAnsi="Times New Roman"/>
                <w:sz w:val="24"/>
                <w:szCs w:val="24"/>
              </w:rPr>
              <w:t>устано</w:t>
            </w:r>
            <w:r>
              <w:rPr>
                <w:rFonts w:ascii="Times New Roman" w:hAnsi="Times New Roman"/>
                <w:sz w:val="24"/>
                <w:szCs w:val="24"/>
              </w:rPr>
              <w:t xml:space="preserve">вка площадки, </w:t>
            </w:r>
            <w:r w:rsidRPr="00BD0049">
              <w:rPr>
                <w:rFonts w:ascii="Times New Roman" w:hAnsi="Times New Roman"/>
                <w:sz w:val="24"/>
                <w:szCs w:val="24"/>
              </w:rPr>
              <w:t xml:space="preserve"> установка лавок и урн, искусственного освещения</w:t>
            </w:r>
          </w:p>
        </w:tc>
        <w:tc>
          <w:tcPr>
            <w:tcW w:w="1801" w:type="dxa"/>
            <w:tcBorders>
              <w:top w:val="single" w:sz="4" w:space="0" w:color="auto"/>
              <w:left w:val="nil"/>
              <w:bottom w:val="single" w:sz="4" w:space="0" w:color="auto"/>
              <w:right w:val="single" w:sz="4" w:space="0" w:color="auto"/>
            </w:tcBorders>
            <w:vAlign w:val="center"/>
            <w:hideMark/>
          </w:tcPr>
          <w:p w:rsidR="009A67D1" w:rsidRPr="00BD0049" w:rsidRDefault="009A67D1" w:rsidP="003E2758">
            <w:pPr>
              <w:spacing w:after="0" w:line="240" w:lineRule="auto"/>
              <w:jc w:val="center"/>
              <w:rPr>
                <w:rFonts w:ascii="Times New Roman" w:eastAsia="Times New Roman" w:hAnsi="Times New Roman"/>
                <w:color w:val="000000"/>
                <w:sz w:val="24"/>
                <w:szCs w:val="24"/>
              </w:rPr>
            </w:pPr>
          </w:p>
        </w:tc>
        <w:tc>
          <w:tcPr>
            <w:tcW w:w="2245" w:type="dxa"/>
            <w:tcBorders>
              <w:top w:val="single" w:sz="4" w:space="0" w:color="auto"/>
              <w:left w:val="nil"/>
              <w:bottom w:val="single" w:sz="4" w:space="0" w:color="auto"/>
              <w:right w:val="single" w:sz="4" w:space="0" w:color="auto"/>
            </w:tcBorders>
            <w:vAlign w:val="center"/>
            <w:hideMark/>
          </w:tcPr>
          <w:p w:rsidR="009A67D1" w:rsidRPr="00BD0049" w:rsidRDefault="009A67D1" w:rsidP="003E275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Задача 1</w:t>
            </w:r>
          </w:p>
        </w:tc>
      </w:tr>
    </w:tbl>
    <w:p w:rsidR="008652A4" w:rsidRDefault="008652A4"/>
    <w:sectPr w:rsidR="008652A4" w:rsidSect="00F02E58">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645" w:rsidRDefault="004E7645" w:rsidP="00F2209E">
      <w:pPr>
        <w:spacing w:after="0" w:line="240" w:lineRule="auto"/>
      </w:pPr>
      <w:r>
        <w:separator/>
      </w:r>
    </w:p>
  </w:endnote>
  <w:endnote w:type="continuationSeparator" w:id="0">
    <w:p w:rsidR="004E7645" w:rsidRDefault="004E7645" w:rsidP="00F22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FEE" w:rsidRDefault="004E764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645" w:rsidRDefault="004E7645" w:rsidP="00F2209E">
      <w:pPr>
        <w:spacing w:after="0" w:line="240" w:lineRule="auto"/>
      </w:pPr>
      <w:r>
        <w:separator/>
      </w:r>
    </w:p>
  </w:footnote>
  <w:footnote w:type="continuationSeparator" w:id="0">
    <w:p w:rsidR="004E7645" w:rsidRDefault="004E7645" w:rsidP="00F22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51CA7"/>
    <w:multiLevelType w:val="hybridMultilevel"/>
    <w:tmpl w:val="0D04A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02E58"/>
    <w:rsid w:val="00046244"/>
    <w:rsid w:val="000903BE"/>
    <w:rsid w:val="001976A4"/>
    <w:rsid w:val="00470CD1"/>
    <w:rsid w:val="004E7645"/>
    <w:rsid w:val="0057042A"/>
    <w:rsid w:val="006031C0"/>
    <w:rsid w:val="007705E0"/>
    <w:rsid w:val="008652A4"/>
    <w:rsid w:val="00974419"/>
    <w:rsid w:val="009A67D1"/>
    <w:rsid w:val="00AD32FC"/>
    <w:rsid w:val="00B328DF"/>
    <w:rsid w:val="00B97FD6"/>
    <w:rsid w:val="00C033D2"/>
    <w:rsid w:val="00CC13B1"/>
    <w:rsid w:val="00F02E58"/>
    <w:rsid w:val="00F22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58"/>
    <w:pPr>
      <w:spacing w:before="0" w:beforeAutospacing="0" w:after="200" w:afterAutospacing="0" w:line="276" w:lineRule="auto"/>
      <w:jc w:val="left"/>
    </w:pPr>
    <w:rPr>
      <w:rFonts w:ascii="Calibri" w:eastAsia="Calibri" w:hAnsi="Calibri" w:cs="Times New Roman"/>
      <w:lang w:eastAsia="ru-RU"/>
    </w:rPr>
  </w:style>
  <w:style w:type="paragraph" w:styleId="1">
    <w:name w:val="heading 1"/>
    <w:basedOn w:val="a"/>
    <w:next w:val="a"/>
    <w:link w:val="10"/>
    <w:uiPriority w:val="9"/>
    <w:qFormat/>
    <w:rsid w:val="006031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31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31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1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031C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031C0"/>
    <w:rPr>
      <w:rFonts w:asciiTheme="majorHAnsi" w:eastAsiaTheme="majorEastAsia" w:hAnsiTheme="majorHAnsi" w:cstheme="majorBidi"/>
      <w:b/>
      <w:bCs/>
      <w:color w:val="4F81BD" w:themeColor="accent1"/>
    </w:rPr>
  </w:style>
  <w:style w:type="paragraph" w:customStyle="1" w:styleId="ConsPlusNormal">
    <w:name w:val="ConsPlusNormal"/>
    <w:rsid w:val="00F02E58"/>
    <w:pPr>
      <w:widowControl w:val="0"/>
      <w:autoSpaceDE w:val="0"/>
      <w:autoSpaceDN w:val="0"/>
      <w:adjustRightInd w:val="0"/>
      <w:spacing w:before="0" w:beforeAutospacing="0" w:after="0" w:afterAutospacing="0"/>
      <w:jc w:val="left"/>
    </w:pPr>
    <w:rPr>
      <w:rFonts w:ascii="Arial" w:eastAsia="Calibri" w:hAnsi="Arial" w:cs="Arial"/>
      <w:sz w:val="20"/>
      <w:szCs w:val="20"/>
      <w:lang w:eastAsia="ru-RU"/>
    </w:rPr>
  </w:style>
  <w:style w:type="paragraph" w:customStyle="1" w:styleId="11">
    <w:name w:val="Без интервала1"/>
    <w:rsid w:val="00F02E58"/>
    <w:pPr>
      <w:spacing w:before="0" w:beforeAutospacing="0" w:after="0" w:afterAutospacing="0"/>
      <w:jc w:val="left"/>
    </w:pPr>
    <w:rPr>
      <w:rFonts w:ascii="Calibri" w:eastAsia="Times New Roman" w:hAnsi="Calibri" w:cs="Times New Roman"/>
    </w:rPr>
  </w:style>
  <w:style w:type="paragraph" w:customStyle="1" w:styleId="ConsPlusNonformat">
    <w:name w:val="ConsPlusNonformat"/>
    <w:rsid w:val="00F02E58"/>
    <w:pPr>
      <w:widowControl w:val="0"/>
      <w:autoSpaceDE w:val="0"/>
      <w:autoSpaceDN w:val="0"/>
      <w:adjustRightInd w:val="0"/>
      <w:spacing w:before="0" w:beforeAutospacing="0" w:after="0" w:afterAutospacing="0"/>
      <w:jc w:val="left"/>
    </w:pPr>
    <w:rPr>
      <w:rFonts w:ascii="Courier New" w:eastAsia="Calibri" w:hAnsi="Courier New" w:cs="Courier New"/>
      <w:sz w:val="20"/>
      <w:szCs w:val="20"/>
      <w:lang w:eastAsia="ru-RU"/>
    </w:rPr>
  </w:style>
  <w:style w:type="paragraph" w:styleId="a3">
    <w:name w:val="Normal (Web)"/>
    <w:basedOn w:val="a"/>
    <w:uiPriority w:val="99"/>
    <w:unhideWhenUsed/>
    <w:rsid w:val="00F02E5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61D6C-95B3-4180-B61B-423224F9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2119</Words>
  <Characters>12082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2024-02-01T05:11:00Z</dcterms:created>
  <dcterms:modified xsi:type="dcterms:W3CDTF">2024-02-28T05:27:00Z</dcterms:modified>
</cp:coreProperties>
</file>